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Style14"/>
        <w:widowControl/>
        <w:bidi w:val="0"/>
        <w:jc w:val="center"/>
        <w:rPr>
          <w:rFonts w:cs="方正小标宋简体" w:asciiTheme="minorEastAsia"/>
          <w:color w:val="000000"/>
          <w:kern w:val="0"/>
          <w:sz w:val="32"/>
          <w:szCs w:val="32"/>
          <w:lang w:bidi="ar"/>
        </w:rPr>
      </w:pPr>
      <w:r>
        <w:rPr>
          <w:rFonts w:cs="方正小标宋简体" w:asciiTheme="minorEastAsia"/>
          <w:color w:val="000000"/>
          <w:kern w:val="0"/>
          <w:sz w:val="32"/>
          <w:szCs w:val="32"/>
          <w:lang w:bidi="ar"/>
        </w:rPr>
        <w:t>《</w:t>
      </w:r>
      <w:r>
        <w:rPr>
          <w:rFonts w:cs="方正小标宋简体" w:asciiTheme="minorEastAsia"/>
          <w:color w:val="000000"/>
          <w:kern w:val="0"/>
          <w:sz w:val="32"/>
          <w:szCs w:val="32"/>
          <w:lang w:val="en-US" w:eastAsia="zh-CN" w:bidi="ar"/>
        </w:rPr>
        <w:t>Softimage XSI</w:t>
      </w:r>
      <w:r>
        <w:rPr>
          <w:rFonts w:cs="方正小标宋简体" w:asciiTheme="minorEastAsia"/>
          <w:color w:val="000000"/>
          <w:kern w:val="0"/>
          <w:sz w:val="32"/>
          <w:szCs w:val="32"/>
          <w:lang w:bidi="ar"/>
        </w:rPr>
        <w:t>软件》</w:t>
      </w:r>
    </w:p>
    <w:p>
      <w:pPr>
        <w:pStyle w:val="Style14"/>
        <w:widowControl/>
        <w:bidi w:val="0"/>
        <w:jc w:val="center"/>
        <w:rPr>
          <w:rFonts w:cs="方正小标宋简体" w:asciiTheme="minorEastAsia"/>
          <w:bCs/>
          <w:sz w:val="32"/>
          <w:szCs w:val="32"/>
        </w:rPr>
      </w:pPr>
      <w:r>
        <w:rPr>
          <w:rFonts w:cs="方正小标宋简体" w:asciiTheme="minorEastAsia"/>
          <w:color w:val="000000"/>
          <w:kern w:val="0"/>
          <w:sz w:val="32"/>
          <w:szCs w:val="32"/>
        </w:rPr>
        <w:t>课程考试大纲</w:t>
      </w:r>
    </w:p>
    <w:p>
      <w:pPr>
        <w:pStyle w:val="Style14"/>
        <w:bidi w:val="0"/>
        <w:rPr>
          <w:rFonts w:asciiTheme="minorEastAsia"/>
          <w:sz w:val="24"/>
        </w:rPr>
      </w:pPr>
      <w:r>
        <w:rPr>
          <w:rFonts w:asciiTheme="minorEastAsia"/>
          <w:sz w:val="24"/>
        </w:rPr>
        <w:t xml:space="preserve">                 </w:t>
      </w:r>
    </w:p>
    <w:p>
      <w:pPr>
        <w:pStyle w:val="Style14"/>
        <w:bidi w:val="0"/>
        <w:rPr>
          <w:rFonts w:cs="仿宋_GB2312" w:asciiTheme="minorEastAsia"/>
          <w:sz w:val="28"/>
          <w:szCs w:val="28"/>
        </w:rPr>
      </w:pPr>
      <w:r>
        <w:rPr>
          <w:rFonts w:cs="仿宋_GB2312" w:asciiTheme="minorEastAsia"/>
          <w:sz w:val="28"/>
          <w:szCs w:val="28"/>
        </w:rPr>
        <w:t>一、课程性质</w:t>
      </w:r>
    </w:p>
    <w:p>
      <w:pPr>
        <w:pStyle w:val="Style14"/>
        <w:bidi w:val="0"/>
        <w:spacing w:beforeLines="0" w:afterLines="65"/>
        <w:ind w:firstLine="425"/>
        <w:rPr>
          <w:rFonts w:ascii="华文宋体" w:hAnsi="华文宋体" w:eastAsia="华文宋体" w:cs="宋体"/>
          <w:sz w:val="28"/>
          <w:szCs w:val="28"/>
          <w:lang w:val="en-US"/>
        </w:rPr>
      </w:pPr>
      <w:r>
        <w:rPr>
          <w:rFonts w:cs="方正小标宋简体" w:asciiTheme="minorEastAsia"/>
          <w:color w:val="000000"/>
          <w:kern w:val="0"/>
          <w:sz w:val="32"/>
          <w:szCs w:val="32"/>
          <w:lang w:val="en-US" w:eastAsia="zh-CN" w:bidi="ar"/>
        </w:rPr>
        <w:t>Softimage XSI</w:t>
      </w:r>
      <w:r>
        <w:rPr>
          <w:rFonts w:ascii="华文宋体" w:hAnsi="华文宋体" w:cs="宋体" w:eastAsia="华文宋体"/>
          <w:sz w:val="28"/>
          <w:szCs w:val="28"/>
          <w:lang w:val="en-US" w:eastAsia="zh-CN"/>
        </w:rPr>
        <w:t>是动漫专业必修与必考课程</w:t>
      </w:r>
      <w:r>
        <w:rPr>
          <w:rFonts w:ascii="华文宋体" w:hAnsi="华文宋体" w:cs="宋体" w:eastAsia="华文宋体"/>
          <w:sz w:val="28"/>
          <w:szCs w:val="28"/>
        </w:rPr>
        <w:t>，</w:t>
      </w:r>
      <w:r>
        <w:rPr>
          <w:rFonts w:ascii="华文宋体" w:hAnsi="华文宋体" w:cs="宋体" w:eastAsia="华文宋体"/>
          <w:sz w:val="28"/>
          <w:szCs w:val="28"/>
          <w:lang w:val="en-US" w:eastAsia="zh-CN"/>
        </w:rPr>
        <w:t>本课程让学生通过三维动画软件</w:t>
      </w:r>
      <w:r>
        <w:rPr>
          <w:rFonts w:eastAsia="华文宋体" w:cs="宋体" w:ascii="华文宋体" w:hAnsi="华文宋体"/>
          <w:sz w:val="28"/>
          <w:szCs w:val="28"/>
          <w:lang w:val="en-US" w:eastAsia="zh-CN"/>
        </w:rPr>
        <w:t>Softimage XSI</w:t>
      </w:r>
      <w:r>
        <w:rPr>
          <w:rFonts w:ascii="华文宋体" w:hAnsi="华文宋体" w:cs="宋体" w:eastAsia="华文宋体"/>
          <w:sz w:val="28"/>
          <w:szCs w:val="28"/>
          <w:lang w:val="en-US" w:eastAsia="zh-CN"/>
        </w:rPr>
        <w:t>的学习，培养学生的三维艺术思维，使学生掌握</w:t>
      </w:r>
      <w:r>
        <w:rPr>
          <w:rFonts w:eastAsia="华文宋体" w:cs="宋体" w:ascii="华文宋体" w:hAnsi="华文宋体"/>
          <w:sz w:val="28"/>
          <w:szCs w:val="28"/>
          <w:lang w:val="en-US" w:eastAsia="zh-CN"/>
        </w:rPr>
        <w:t>XSI</w:t>
      </w:r>
      <w:r>
        <w:rPr>
          <w:rFonts w:ascii="华文宋体" w:hAnsi="华文宋体" w:cs="宋体" w:eastAsia="华文宋体"/>
          <w:sz w:val="28"/>
          <w:szCs w:val="28"/>
          <w:lang w:val="en-US" w:eastAsia="zh-CN"/>
        </w:rPr>
        <w:t>中动画的物体的创建过程</w:t>
      </w:r>
      <w:r>
        <w:rPr>
          <w:rFonts w:eastAsia="华文宋体" w:cs="宋体" w:ascii="华文宋体" w:hAnsi="华文宋体"/>
          <w:sz w:val="28"/>
          <w:szCs w:val="28"/>
          <w:lang w:val="en-US" w:eastAsia="zh-CN"/>
        </w:rPr>
        <w:t>:</w:t>
      </w:r>
      <w:r>
        <w:rPr>
          <w:rFonts w:ascii="华文宋体" w:hAnsi="华文宋体" w:cs="宋体" w:eastAsia="华文宋体"/>
          <w:sz w:val="28"/>
          <w:szCs w:val="28"/>
          <w:lang w:val="en-US" w:eastAsia="zh-CN"/>
        </w:rPr>
        <w:t>基本建模、多边形和多边形网格、细分表面、曲线、表面、表面网格、变形介绍、基本变形、空间变形、骨骼、渲染、粒子特效等一系列创作工具。旨在让学生学习掌握三维数字动画的创作技术手段。</w:t>
      </w:r>
    </w:p>
    <w:p>
      <w:pPr>
        <w:pStyle w:val="Style14"/>
        <w:bidi w:val="0"/>
        <w:rPr>
          <w:rFonts w:cs="仿宋_GB2312" w:asciiTheme="minorEastAsia"/>
          <w:sz w:val="28"/>
          <w:szCs w:val="28"/>
        </w:rPr>
      </w:pPr>
      <w:r>
        <w:rPr>
          <w:rFonts w:cs="仿宋_GB2312" w:asciiTheme="minorEastAsia"/>
          <w:sz w:val="28"/>
          <w:szCs w:val="28"/>
        </w:rPr>
        <w:t>课程目的</w:t>
      </w:r>
    </w:p>
    <w:p>
      <w:pPr>
        <w:pStyle w:val="Style14"/>
        <w:bidi w:val="0"/>
        <w:rPr>
          <w:rFonts w:cs="仿宋_GB2312" w:asciiTheme="minorEastAsia"/>
          <w:color w:val="000000"/>
          <w:kern w:val="0"/>
          <w:sz w:val="28"/>
          <w:szCs w:val="28"/>
        </w:rPr>
      </w:pPr>
      <w:r>
        <w:rPr>
          <w:rFonts w:cs="仿宋_GB2312" w:asciiTheme="minorEastAsia"/>
          <w:color w:val="000000"/>
          <w:kern w:val="0"/>
          <w:sz w:val="28"/>
          <w:szCs w:val="28"/>
        </w:rPr>
        <w:t>知识目标：</w:t>
      </w:r>
    </w:p>
    <w:p>
      <w:pPr>
        <w:pStyle w:val="Style14"/>
        <w:bidi w:val="0"/>
        <w:ind w:firstLine="425"/>
        <w:rPr>
          <w:rFonts w:ascii="华文宋体" w:hAnsi="华文宋体" w:eastAsia="华文宋体" w:cs="宋体"/>
          <w:sz w:val="28"/>
          <w:szCs w:val="28"/>
        </w:rPr>
      </w:pPr>
      <w:r>
        <w:rPr>
          <w:rFonts w:ascii="华文宋体" w:hAnsi="华文宋体" w:cs="宋体" w:eastAsia="华文宋体"/>
          <w:sz w:val="28"/>
          <w:szCs w:val="28"/>
        </w:rPr>
        <w:t>通过本课程的学习，要求学生掌握基本</w:t>
      </w:r>
      <w:r>
        <w:rPr>
          <w:rFonts w:ascii="华文宋体" w:hAnsi="华文宋体" w:cs="宋体" w:eastAsia="华文宋体"/>
          <w:sz w:val="28"/>
          <w:szCs w:val="28"/>
          <w:lang w:val="en-US" w:eastAsia="zh-CN"/>
        </w:rPr>
        <w:t>三维动画元素</w:t>
      </w:r>
      <w:r>
        <w:rPr>
          <w:rFonts w:ascii="华文宋体" w:hAnsi="华文宋体" w:cs="宋体" w:eastAsia="华文宋体"/>
          <w:sz w:val="28"/>
          <w:szCs w:val="28"/>
        </w:rPr>
        <w:t>的制作方法、熟悉在建模过程中学会解决一般问题。能熟练掌握基本多边形模型</w:t>
      </w:r>
      <w:r>
        <w:rPr>
          <w:rFonts w:ascii="华文宋体" w:hAnsi="华文宋体" w:cs="宋体" w:eastAsia="华文宋体"/>
          <w:sz w:val="28"/>
          <w:szCs w:val="28"/>
          <w:lang w:val="en-US" w:eastAsia="zh-CN"/>
        </w:rPr>
        <w:t>的制作与材质</w:t>
      </w:r>
      <w:r>
        <w:rPr>
          <w:rFonts w:ascii="华文宋体" w:hAnsi="华文宋体" w:cs="宋体" w:eastAsia="华文宋体"/>
          <w:sz w:val="28"/>
          <w:szCs w:val="28"/>
        </w:rPr>
        <w:t>效果，学会</w:t>
      </w:r>
      <w:r>
        <w:rPr>
          <w:rFonts w:ascii="华文宋体" w:hAnsi="华文宋体" w:cs="宋体" w:eastAsia="华文宋体"/>
          <w:sz w:val="28"/>
          <w:szCs w:val="28"/>
          <w:lang w:val="en-US" w:eastAsia="zh-CN"/>
        </w:rPr>
        <w:t>基本的三维动画制作</w:t>
      </w:r>
      <w:r>
        <w:rPr>
          <w:rFonts w:ascii="华文宋体" w:hAnsi="华文宋体" w:cs="宋体" w:eastAsia="华文宋体"/>
          <w:sz w:val="28"/>
          <w:szCs w:val="28"/>
        </w:rPr>
        <w:t>。</w:t>
      </w:r>
    </w:p>
    <w:p>
      <w:pPr>
        <w:pStyle w:val="Style14"/>
        <w:bidi w:val="0"/>
        <w:rPr>
          <w:rFonts w:cs="仿宋_GB2312" w:asciiTheme="minorEastAsia"/>
          <w:color w:val="000000"/>
          <w:kern w:val="0"/>
          <w:sz w:val="28"/>
          <w:szCs w:val="28"/>
        </w:rPr>
      </w:pPr>
      <w:r>
        <w:rPr>
          <w:rFonts w:cs="仿宋_GB2312" w:asciiTheme="minorEastAsia"/>
          <w:color w:val="000000"/>
          <w:kern w:val="0"/>
          <w:sz w:val="28"/>
          <w:szCs w:val="28"/>
        </w:rPr>
      </w:r>
    </w:p>
    <w:p>
      <w:pPr>
        <w:pStyle w:val="Style14"/>
        <w:bidi w:val="0"/>
        <w:rPr>
          <w:rFonts w:cs="仿宋_GB2312" w:asciiTheme="minorEastAsia"/>
          <w:color w:val="000000"/>
          <w:kern w:val="0"/>
          <w:sz w:val="28"/>
          <w:szCs w:val="28"/>
        </w:rPr>
      </w:pPr>
      <w:r>
        <w:rPr>
          <w:rFonts w:cs="仿宋_GB2312" w:asciiTheme="minorEastAsia"/>
          <w:color w:val="000000"/>
          <w:kern w:val="0"/>
          <w:sz w:val="28"/>
          <w:szCs w:val="28"/>
        </w:rPr>
        <w:t>能力目标：</w:t>
      </w:r>
    </w:p>
    <w:p>
      <w:pPr>
        <w:pStyle w:val="Style14"/>
        <w:bidi w:val="0"/>
        <w:ind w:left="708" w:hanging="708"/>
        <w:rPr>
          <w:rFonts w:ascii="华文宋体" w:hAnsi="华文宋体" w:eastAsia="华文宋体" w:cs="宋体"/>
          <w:sz w:val="28"/>
          <w:szCs w:val="28"/>
        </w:rPr>
      </w:pPr>
      <w:r>
        <w:rPr>
          <w:rFonts w:ascii="华文宋体" w:hAnsi="华文宋体" w:cs="宋体" w:eastAsia="华文宋体"/>
          <w:sz w:val="28"/>
          <w:szCs w:val="28"/>
        </w:rPr>
        <w:t>（</w:t>
      </w:r>
      <w:r>
        <w:rPr>
          <w:rFonts w:eastAsia="华文宋体" w:cs="宋体" w:ascii="华文宋体" w:hAnsi="华文宋体"/>
          <w:sz w:val="28"/>
          <w:szCs w:val="28"/>
        </w:rPr>
        <w:t>1</w:t>
      </w:r>
      <w:r>
        <w:rPr>
          <w:rFonts w:ascii="华文宋体" w:hAnsi="华文宋体" w:cs="宋体" w:eastAsia="华文宋体"/>
          <w:sz w:val="28"/>
          <w:szCs w:val="28"/>
        </w:rPr>
        <w:t>）本课程是三维动画制作的</w:t>
      </w:r>
      <w:r>
        <w:rPr>
          <w:rFonts w:ascii="华文宋体" w:hAnsi="华文宋体" w:cs="宋体" w:eastAsia="华文宋体"/>
          <w:sz w:val="28"/>
          <w:szCs w:val="28"/>
          <w:lang w:val="en-US" w:eastAsia="zh-CN"/>
        </w:rPr>
        <w:t>中期</w:t>
      </w:r>
      <w:r>
        <w:rPr>
          <w:rFonts w:ascii="华文宋体" w:hAnsi="华文宋体" w:cs="宋体" w:eastAsia="华文宋体"/>
          <w:sz w:val="28"/>
          <w:szCs w:val="28"/>
        </w:rPr>
        <w:t>课程，需要学生掌握基本命令，采用</w:t>
      </w:r>
      <w:r>
        <w:rPr>
          <w:rFonts w:eastAsia="华文宋体" w:cs="宋体" w:ascii="华文宋体" w:hAnsi="华文宋体"/>
          <w:sz w:val="28"/>
          <w:szCs w:val="28"/>
          <w:lang w:val="en-US" w:eastAsia="zh-CN"/>
        </w:rPr>
        <w:t>XSI</w:t>
      </w:r>
      <w:r>
        <w:rPr>
          <w:rFonts w:ascii="华文宋体" w:hAnsi="华文宋体" w:cs="宋体" w:eastAsia="华文宋体"/>
          <w:sz w:val="28"/>
          <w:szCs w:val="28"/>
        </w:rPr>
        <w:t>各种建模命令</w:t>
      </w:r>
      <w:r>
        <w:rPr>
          <w:rFonts w:ascii="华文宋体" w:hAnsi="华文宋体" w:cs="宋体" w:eastAsia="华文宋体"/>
          <w:sz w:val="28"/>
          <w:szCs w:val="28"/>
          <w:lang w:val="en-US" w:eastAsia="zh-CN"/>
        </w:rPr>
        <w:t>及工具</w:t>
      </w:r>
      <w:r>
        <w:rPr>
          <w:rFonts w:ascii="华文宋体" w:hAnsi="华文宋体" w:cs="宋体" w:eastAsia="华文宋体"/>
          <w:sz w:val="28"/>
          <w:szCs w:val="28"/>
        </w:rPr>
        <w:t>，使学生</w:t>
      </w:r>
      <w:r>
        <w:rPr>
          <w:rFonts w:ascii="华文宋体" w:hAnsi="华文宋体" w:cs="宋体" w:eastAsia="华文宋体"/>
          <w:sz w:val="28"/>
          <w:szCs w:val="28"/>
          <w:lang w:val="en-US" w:eastAsia="zh-CN"/>
        </w:rPr>
        <w:t>掌握</w:t>
      </w:r>
      <w:r>
        <w:rPr>
          <w:rFonts w:ascii="华文宋体" w:hAnsi="华文宋体" w:cs="宋体" w:eastAsia="华文宋体"/>
          <w:sz w:val="28"/>
          <w:szCs w:val="28"/>
        </w:rPr>
        <w:t>基础建模方法</w:t>
      </w:r>
      <w:r>
        <w:rPr>
          <w:rFonts w:ascii="华文宋体" w:hAnsi="华文宋体" w:cs="宋体" w:eastAsia="华文宋体"/>
          <w:sz w:val="28"/>
          <w:szCs w:val="28"/>
          <w:lang w:val="en-US" w:eastAsia="zh-CN"/>
        </w:rPr>
        <w:t>及三维动画制作</w:t>
      </w:r>
      <w:r>
        <w:rPr>
          <w:rFonts w:ascii="华文宋体" w:hAnsi="华文宋体" w:cs="宋体" w:eastAsia="华文宋体"/>
          <w:sz w:val="28"/>
          <w:szCs w:val="28"/>
        </w:rPr>
        <w:t>。</w:t>
      </w:r>
    </w:p>
    <w:p>
      <w:pPr>
        <w:pStyle w:val="Style14"/>
        <w:bidi w:val="0"/>
        <w:ind w:left="708" w:hanging="708"/>
        <w:rPr>
          <w:rFonts w:ascii="华文宋体" w:hAnsi="华文宋体" w:eastAsia="华文宋体" w:cs="宋体"/>
          <w:sz w:val="28"/>
          <w:szCs w:val="28"/>
        </w:rPr>
      </w:pPr>
      <w:r>
        <w:rPr>
          <w:rFonts w:ascii="华文宋体" w:hAnsi="华文宋体" w:cs="宋体" w:eastAsia="华文宋体"/>
          <w:sz w:val="28"/>
          <w:szCs w:val="28"/>
        </w:rPr>
        <w:t>（</w:t>
      </w:r>
      <w:r>
        <w:rPr>
          <w:rFonts w:eastAsia="华文宋体" w:cs="宋体" w:ascii="华文宋体" w:hAnsi="华文宋体"/>
          <w:sz w:val="28"/>
          <w:szCs w:val="28"/>
        </w:rPr>
        <w:t>2</w:t>
      </w:r>
      <w:r>
        <w:rPr>
          <w:rFonts w:ascii="华文宋体" w:hAnsi="华文宋体" w:cs="宋体" w:eastAsia="华文宋体"/>
          <w:sz w:val="28"/>
          <w:szCs w:val="28"/>
        </w:rPr>
        <w:t>）入门从基本</w:t>
      </w:r>
      <w:r>
        <w:rPr>
          <w:rFonts w:ascii="华文宋体" w:hAnsi="华文宋体" w:cs="宋体" w:eastAsia="华文宋体"/>
          <w:sz w:val="28"/>
          <w:szCs w:val="28"/>
          <w:lang w:val="en-US" w:eastAsia="zh-CN"/>
        </w:rPr>
        <w:t>软件</w:t>
      </w:r>
      <w:r>
        <w:rPr>
          <w:rFonts w:ascii="华文宋体" w:hAnsi="华文宋体" w:cs="宋体" w:eastAsia="华文宋体"/>
          <w:sz w:val="28"/>
          <w:szCs w:val="28"/>
        </w:rPr>
        <w:t>操作，</w:t>
      </w:r>
      <w:r>
        <w:rPr>
          <w:rFonts w:ascii="华文宋体" w:hAnsi="华文宋体" w:cs="宋体" w:eastAsia="华文宋体"/>
          <w:sz w:val="28"/>
          <w:szCs w:val="28"/>
          <w:lang w:val="en-US" w:eastAsia="zh-CN"/>
        </w:rPr>
        <w:t>到</w:t>
      </w:r>
      <w:r>
        <w:rPr>
          <w:rFonts w:ascii="华文宋体" w:hAnsi="华文宋体" w:cs="宋体" w:eastAsia="华文宋体"/>
          <w:sz w:val="28"/>
          <w:szCs w:val="28"/>
        </w:rPr>
        <w:t>模型的创建，</w:t>
      </w:r>
      <w:r>
        <w:rPr>
          <w:rFonts w:ascii="华文宋体" w:hAnsi="华文宋体" w:cs="宋体" w:eastAsia="华文宋体"/>
          <w:sz w:val="28"/>
          <w:szCs w:val="28"/>
          <w:lang w:val="en-US" w:eastAsia="zh-CN"/>
        </w:rPr>
        <w:t>绑定与动画制作，</w:t>
      </w:r>
      <w:r>
        <w:rPr>
          <w:rFonts w:ascii="华文宋体" w:hAnsi="华文宋体" w:cs="宋体" w:eastAsia="华文宋体"/>
          <w:sz w:val="28"/>
          <w:szCs w:val="28"/>
        </w:rPr>
        <w:t>学生能</w:t>
      </w:r>
      <w:r>
        <w:rPr>
          <w:rFonts w:ascii="华文宋体" w:hAnsi="华文宋体" w:cs="宋体" w:eastAsia="华文宋体"/>
          <w:sz w:val="28"/>
          <w:szCs w:val="28"/>
          <w:lang w:val="en-US" w:eastAsia="zh-CN"/>
        </w:rPr>
        <w:t>掌握符合市场生产流程的三维动画制作技术</w:t>
      </w:r>
      <w:r>
        <w:rPr>
          <w:rFonts w:ascii="华文宋体" w:hAnsi="华文宋体" w:cs="宋体" w:eastAsia="华文宋体"/>
          <w:sz w:val="28"/>
          <w:szCs w:val="28"/>
        </w:rPr>
        <w:t>。</w:t>
      </w:r>
    </w:p>
    <w:p>
      <w:pPr>
        <w:pStyle w:val="Style14"/>
        <w:bidi w:val="0"/>
        <w:ind w:left="279"/>
        <w:rPr>
          <w:rFonts w:ascii="华文宋体" w:hAnsi="华文宋体" w:eastAsia="华文宋体"/>
          <w:sz w:val="24"/>
        </w:rPr>
      </w:pPr>
      <w:r>
        <w:rPr>
          <w:rFonts w:eastAsia="华文宋体" w:ascii="华文宋体" w:hAnsi="华文宋体"/>
          <w:sz w:val="24"/>
        </w:rPr>
      </w:r>
    </w:p>
    <w:p>
      <w:pPr>
        <w:pStyle w:val="Style14"/>
        <w:bidi w:val="0"/>
        <w:rPr>
          <w:rFonts w:cs="仿宋_GB2312" w:asciiTheme="minorEastAsia"/>
          <w:color w:val="000000"/>
          <w:kern w:val="0"/>
          <w:sz w:val="28"/>
          <w:szCs w:val="28"/>
        </w:rPr>
      </w:pPr>
      <w:r>
        <w:rPr>
          <w:rFonts w:cs="仿宋_GB2312" w:asciiTheme="minorEastAsia"/>
          <w:color w:val="000000"/>
          <w:kern w:val="0"/>
          <w:sz w:val="28"/>
          <w:szCs w:val="28"/>
        </w:rPr>
        <w:t>素质目标：</w:t>
      </w:r>
      <w:r>
        <w:rPr>
          <w:rFonts w:cs="仿宋_GB2312" w:asciiTheme="minorEastAsia"/>
          <w:color w:val="000000"/>
          <w:kern w:val="0"/>
          <w:sz w:val="28"/>
          <w:szCs w:val="28"/>
        </w:rPr>
        <w:t>1</w:t>
      </w:r>
      <w:r>
        <w:rPr>
          <w:rFonts w:cs="仿宋_GB2312" w:asciiTheme="minorEastAsia"/>
          <w:color w:val="000000"/>
          <w:kern w:val="0"/>
          <w:sz w:val="28"/>
          <w:szCs w:val="28"/>
        </w:rPr>
        <w:t>、培养学生发现问题和解决问题的能力。</w:t>
      </w:r>
    </w:p>
    <w:p>
      <w:pPr>
        <w:pStyle w:val="Style14"/>
        <w:numPr>
          <w:ilvl w:val="0"/>
          <w:numId w:val="2"/>
        </w:numPr>
        <w:bidi w:val="0"/>
        <w:rPr>
          <w:rFonts w:cs="仿宋_GB2312" w:asciiTheme="minorEastAsia"/>
          <w:color w:val="000000"/>
          <w:kern w:val="0"/>
          <w:sz w:val="28"/>
          <w:szCs w:val="28"/>
        </w:rPr>
      </w:pPr>
      <w:r>
        <w:rPr>
          <w:rFonts w:cs="仿宋_GB2312" w:asciiTheme="minorEastAsia"/>
          <w:color w:val="000000"/>
          <w:kern w:val="0"/>
          <w:sz w:val="28"/>
          <w:szCs w:val="28"/>
        </w:rPr>
        <w:t xml:space="preserve">具有良好的学习态度。 </w:t>
      </w:r>
    </w:p>
    <w:p>
      <w:pPr>
        <w:pStyle w:val="Style14"/>
        <w:numPr>
          <w:ilvl w:val="0"/>
          <w:numId w:val="2"/>
        </w:numPr>
        <w:bidi w:val="0"/>
        <w:rPr>
          <w:rFonts w:cs="仿宋_GB2312" w:asciiTheme="minorEastAsia"/>
          <w:color w:val="000000"/>
          <w:kern w:val="0"/>
          <w:sz w:val="28"/>
          <w:szCs w:val="28"/>
        </w:rPr>
      </w:pPr>
      <w:r>
        <w:rPr>
          <w:rFonts w:cs="仿宋_GB2312" w:asciiTheme="minorEastAsia"/>
          <w:color w:val="000000"/>
          <w:kern w:val="0"/>
          <w:sz w:val="28"/>
          <w:szCs w:val="28"/>
        </w:rPr>
        <w:t>具有良好的交往与沟通表达能力；</w:t>
      </w:r>
    </w:p>
    <w:p>
      <w:pPr>
        <w:pStyle w:val="Style14"/>
        <w:numPr>
          <w:ilvl w:val="0"/>
          <w:numId w:val="2"/>
        </w:numPr>
        <w:bidi w:val="0"/>
        <w:rPr>
          <w:rFonts w:cs="仿宋_GB2312" w:asciiTheme="minorEastAsia"/>
          <w:color w:val="000000"/>
          <w:kern w:val="0"/>
          <w:sz w:val="28"/>
          <w:szCs w:val="28"/>
        </w:rPr>
      </w:pPr>
      <w:r>
        <w:rPr>
          <w:rFonts w:cs="仿宋_GB2312" w:asciiTheme="minorEastAsia"/>
          <w:color w:val="000000"/>
          <w:kern w:val="0"/>
          <w:sz w:val="28"/>
          <w:szCs w:val="28"/>
        </w:rPr>
        <w:t>具有团队合作精神；</w:t>
      </w:r>
    </w:p>
    <w:p>
      <w:pPr>
        <w:pStyle w:val="Style14"/>
        <w:bidi w:val="0"/>
        <w:ind w:left="1320"/>
        <w:rPr>
          <w:rFonts w:cs="仿宋_GB2312" w:asciiTheme="minorEastAsia"/>
          <w:color w:val="000000"/>
          <w:kern w:val="0"/>
          <w:sz w:val="28"/>
          <w:szCs w:val="28"/>
        </w:rPr>
      </w:pPr>
      <w:r>
        <w:rPr>
          <w:rFonts w:cs="仿宋_GB2312" w:asciiTheme="minorEastAsia"/>
          <w:color w:val="000000"/>
          <w:kern w:val="0"/>
          <w:sz w:val="28"/>
          <w:szCs w:val="28"/>
        </w:rPr>
        <w:t>5</w:t>
      </w:r>
      <w:r>
        <w:rPr>
          <w:rFonts w:cs="仿宋_GB2312" w:asciiTheme="minorEastAsia"/>
          <w:color w:val="000000"/>
          <w:kern w:val="0"/>
          <w:sz w:val="28"/>
          <w:szCs w:val="28"/>
        </w:rPr>
        <w:t>、具有正确的价值观与评定事物的能力。</w:t>
      </w:r>
    </w:p>
    <w:p>
      <w:pPr>
        <w:pStyle w:val="Style14"/>
        <w:bidi w:val="0"/>
        <w:rPr>
          <w:rFonts w:cs="仿宋_GB2312" w:asciiTheme="minorEastAsia"/>
          <w:sz w:val="28"/>
          <w:szCs w:val="28"/>
        </w:rPr>
      </w:pPr>
      <w:r>
        <w:rPr>
          <w:rFonts w:cs="仿宋_GB2312" w:asciiTheme="minorEastAsia"/>
          <w:sz w:val="28"/>
          <w:szCs w:val="28"/>
        </w:rPr>
      </w:r>
    </w:p>
    <w:p>
      <w:pPr>
        <w:pStyle w:val="Style14"/>
        <w:spacing w:lineRule="exact" w:line="430"/>
        <w:rPr>
          <w:rFonts w:ascii="仿宋_GB2312" w:hAnsi="仿宋_GB2312" w:eastAsia="仿宋_GB2312" w:cs="仿宋_GB2312"/>
          <w:b/>
          <w:b/>
          <w:bCs/>
          <w:sz w:val="28"/>
          <w:szCs w:val="28"/>
        </w:rPr>
      </w:pPr>
      <w:r>
        <w:rPr>
          <w:rFonts w:ascii="仿宋_GB2312" w:hAnsi="仿宋_GB2312" w:cs="仿宋_GB2312" w:eastAsia="仿宋_GB2312"/>
          <w:b/>
          <w:bCs/>
          <w:sz w:val="28"/>
          <w:szCs w:val="28"/>
        </w:rPr>
        <w:t>二、考试内容及要求</w:t>
      </w:r>
    </w:p>
    <w:p>
      <w:pPr>
        <w:pStyle w:val="Style14"/>
        <w:rPr>
          <w:rFonts w:cs="仿宋_GB2312" w:asciiTheme="minorEastAsia"/>
          <w:b w:val="false"/>
          <w:b w:val="false"/>
          <w:bCs w:val="false"/>
          <w:color w:val="FF0000"/>
          <w:sz w:val="28"/>
          <w:szCs w:val="28"/>
        </w:rPr>
      </w:pPr>
      <w:r>
        <w:rPr>
          <w:rFonts w:cs="仿宋_GB2312" w:asciiTheme="minorEastAsia"/>
          <w:b w:val="false"/>
          <w:bCs w:val="false"/>
          <w:color w:val="FF0000"/>
          <w:sz w:val="28"/>
          <w:szCs w:val="28"/>
        </w:rPr>
      </w:r>
    </w:p>
    <w:tbl>
      <w:tblPr>
        <w:tblW w:w="7466" w:type="dxa"/>
        <w:jc w:val="left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1413"/>
        <w:gridCol w:w="1668"/>
        <w:gridCol w:w="2040"/>
        <w:gridCol w:w="2344"/>
      </w:tblGrid>
      <w:tr>
        <w:trPr/>
        <w:tc>
          <w:tcPr>
            <w:tcW w:w="746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Style16"/>
              <w:widowControl w:val="false"/>
              <w:jc w:val="center"/>
              <w:rPr>
                <w:b w:val="false"/>
                <w:b w:val="false"/>
                <w:bCs w:val="false"/>
                <w:color w:val="FF0000"/>
                <w:sz w:val="32"/>
                <w:szCs w:val="32"/>
              </w:rPr>
            </w:pPr>
            <w:r>
              <w:rPr>
                <w:b w:val="false"/>
                <w:bCs w:val="false"/>
                <w:color w:val="FF0000"/>
                <w:sz w:val="32"/>
                <w:szCs w:val="32"/>
              </w:rPr>
              <w:t>考查内容及成绩评定细则</w:t>
            </w:r>
          </w:p>
        </w:tc>
      </w:tr>
      <w:tr>
        <w:trPr/>
        <w:tc>
          <w:tcPr>
            <w:tcW w:w="1413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Style16"/>
              <w:widowControl w:val="false"/>
              <w:rPr>
                <w:b w:val="false"/>
                <w:b w:val="false"/>
                <w:bCs w:val="false"/>
                <w:color w:val="FF0000"/>
              </w:rPr>
            </w:pPr>
            <w:r>
              <w:rPr>
                <w:b w:val="false"/>
                <w:bCs w:val="false"/>
                <w:color w:val="FF0000"/>
              </w:rPr>
              <w:t>考查班级</w:t>
            </w:r>
          </w:p>
        </w:tc>
        <w:tc>
          <w:tcPr>
            <w:tcW w:w="166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Style16"/>
              <w:widowControl w:val="false"/>
              <w:rPr>
                <w:b w:val="false"/>
                <w:b w:val="false"/>
                <w:bCs w:val="false"/>
                <w:color w:val="FF0000"/>
              </w:rPr>
            </w:pPr>
            <w:r>
              <w:rPr>
                <w:b w:val="false"/>
                <w:bCs w:val="false"/>
                <w:color w:val="FF0000"/>
              </w:rPr>
            </w:r>
          </w:p>
        </w:tc>
        <w:tc>
          <w:tcPr>
            <w:tcW w:w="204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Style16"/>
              <w:widowControl w:val="false"/>
              <w:rPr>
                <w:b w:val="false"/>
                <w:b w:val="false"/>
                <w:bCs w:val="false"/>
                <w:color w:val="FF0000"/>
              </w:rPr>
            </w:pPr>
            <w:r>
              <w:rPr>
                <w:b w:val="false"/>
                <w:bCs w:val="false"/>
                <w:color w:val="FF0000"/>
              </w:rPr>
              <w:t>考查方式</w:t>
            </w:r>
          </w:p>
        </w:tc>
        <w:tc>
          <w:tcPr>
            <w:tcW w:w="234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Style16"/>
              <w:widowControl w:val="false"/>
              <w:rPr>
                <w:b w:val="false"/>
                <w:b w:val="false"/>
                <w:bCs w:val="false"/>
                <w:color w:val="FF0000"/>
              </w:rPr>
            </w:pPr>
            <w:r>
              <w:rPr>
                <w:b w:val="false"/>
                <w:bCs w:val="false"/>
                <w:color w:val="FF0000"/>
              </w:rPr>
              <w:t>理论</w:t>
            </w:r>
            <w:r>
              <w:rPr>
                <w:b w:val="false"/>
                <w:bCs w:val="false"/>
                <w:color w:val="FF0000"/>
              </w:rPr>
              <w:t>+</w:t>
            </w:r>
            <w:r>
              <w:rPr>
                <w:b w:val="false"/>
                <w:bCs w:val="false"/>
                <w:color w:val="FF0000"/>
              </w:rPr>
              <w:t>实践</w:t>
            </w:r>
          </w:p>
        </w:tc>
      </w:tr>
      <w:tr>
        <w:trPr/>
        <w:tc>
          <w:tcPr>
            <w:tcW w:w="1413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Style16"/>
              <w:widowControl w:val="false"/>
              <w:rPr>
                <w:b w:val="false"/>
                <w:b w:val="false"/>
                <w:bCs w:val="false"/>
                <w:color w:val="FF0000"/>
              </w:rPr>
            </w:pPr>
            <w:r>
              <w:rPr>
                <w:b w:val="false"/>
                <w:bCs w:val="false"/>
                <w:color w:val="FF0000"/>
              </w:rPr>
              <w:t>考查人数</w:t>
            </w:r>
          </w:p>
        </w:tc>
        <w:tc>
          <w:tcPr>
            <w:tcW w:w="166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Style16"/>
              <w:widowControl w:val="false"/>
              <w:rPr>
                <w:b w:val="false"/>
                <w:b w:val="false"/>
                <w:bCs w:val="false"/>
                <w:color w:val="FF0000"/>
              </w:rPr>
            </w:pPr>
            <w:r>
              <w:rPr>
                <w:b w:val="false"/>
                <w:bCs w:val="false"/>
                <w:color w:val="FF0000"/>
              </w:rPr>
            </w:r>
          </w:p>
        </w:tc>
        <w:tc>
          <w:tcPr>
            <w:tcW w:w="204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Style16"/>
              <w:widowControl w:val="false"/>
              <w:rPr>
                <w:b w:val="false"/>
                <w:b w:val="false"/>
                <w:bCs w:val="false"/>
                <w:color w:val="FF0000"/>
              </w:rPr>
            </w:pPr>
            <w:r>
              <w:rPr>
                <w:b w:val="false"/>
                <w:bCs w:val="false"/>
                <w:color w:val="FF0000"/>
              </w:rPr>
              <w:t>考查时间</w:t>
            </w:r>
          </w:p>
        </w:tc>
        <w:tc>
          <w:tcPr>
            <w:tcW w:w="234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Style16"/>
              <w:widowControl w:val="false"/>
              <w:rPr>
                <w:b w:val="false"/>
                <w:b w:val="false"/>
                <w:bCs w:val="false"/>
                <w:color w:val="FF0000"/>
              </w:rPr>
            </w:pPr>
            <w:r>
              <w:rPr>
                <w:b w:val="false"/>
                <w:bCs w:val="false"/>
                <w:color w:val="FF0000"/>
              </w:rPr>
            </w:r>
          </w:p>
        </w:tc>
      </w:tr>
      <w:tr>
        <w:trPr/>
        <w:tc>
          <w:tcPr>
            <w:tcW w:w="1413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Style16"/>
              <w:widowControl w:val="false"/>
              <w:rPr>
                <w:b w:val="false"/>
                <w:b w:val="false"/>
                <w:bCs w:val="false"/>
                <w:color w:val="FF0000"/>
              </w:rPr>
            </w:pPr>
            <w:r>
              <w:rPr>
                <w:b w:val="false"/>
                <w:bCs w:val="false"/>
                <w:color w:val="FF0000"/>
              </w:rPr>
              <w:t>平时成绩占比</w:t>
            </w:r>
          </w:p>
        </w:tc>
        <w:tc>
          <w:tcPr>
            <w:tcW w:w="166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Style16"/>
              <w:widowControl w:val="false"/>
              <w:rPr>
                <w:b w:val="false"/>
                <w:b w:val="false"/>
                <w:bCs w:val="false"/>
                <w:color w:val="FF0000"/>
              </w:rPr>
            </w:pPr>
            <w:r>
              <w:rPr>
                <w:b w:val="false"/>
                <w:bCs w:val="false"/>
                <w:color w:val="FF0000"/>
              </w:rPr>
            </w:r>
          </w:p>
        </w:tc>
        <w:tc>
          <w:tcPr>
            <w:tcW w:w="204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Style16"/>
              <w:widowControl w:val="false"/>
              <w:rPr>
                <w:b w:val="false"/>
                <w:b w:val="false"/>
                <w:bCs w:val="false"/>
                <w:color w:val="FF0000"/>
              </w:rPr>
            </w:pPr>
            <w:r>
              <w:rPr>
                <w:b w:val="false"/>
                <w:bCs w:val="false"/>
                <w:color w:val="FF0000"/>
              </w:rPr>
              <w:t>评卷人</w:t>
            </w:r>
          </w:p>
        </w:tc>
        <w:tc>
          <w:tcPr>
            <w:tcW w:w="234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Style16"/>
              <w:widowControl w:val="false"/>
              <w:rPr>
                <w:b w:val="false"/>
                <w:b w:val="false"/>
                <w:bCs w:val="false"/>
                <w:color w:val="FF0000"/>
              </w:rPr>
            </w:pPr>
            <w:r>
              <w:rPr>
                <w:b w:val="false"/>
                <w:bCs w:val="false"/>
                <w:color w:val="FF0000"/>
              </w:rPr>
            </w:r>
          </w:p>
        </w:tc>
      </w:tr>
    </w:tbl>
    <w:p>
      <w:pPr>
        <w:pStyle w:val="Style14"/>
        <w:rPr>
          <w:b w:val="false"/>
          <w:b w:val="false"/>
          <w:bCs w:val="false"/>
          <w:color w:val="FF0000"/>
        </w:rPr>
      </w:pPr>
      <w:r>
        <w:rPr>
          <w:rFonts w:cs="仿宋_GB2312" w:asciiTheme="minorEastAsia"/>
          <w:b w:val="false"/>
          <w:bCs w:val="false"/>
          <w:color w:val="FF0000"/>
          <w:sz w:val="28"/>
          <w:szCs w:val="28"/>
        </w:rPr>
        <w:t>考查试题方式：</w:t>
      </w:r>
    </w:p>
    <w:p>
      <w:pPr>
        <w:pStyle w:val="Style14"/>
        <w:rPr>
          <w:b w:val="false"/>
          <w:b w:val="false"/>
          <w:bCs w:val="false"/>
          <w:color w:val="FF0000"/>
        </w:rPr>
      </w:pPr>
      <w:r>
        <w:rPr>
          <w:rFonts w:cs="仿宋_GB2312" w:asciiTheme="minorEastAsia"/>
          <w:b w:val="false"/>
          <w:bCs w:val="false"/>
          <w:color w:val="FF0000"/>
          <w:sz w:val="28"/>
          <w:szCs w:val="28"/>
        </w:rPr>
        <w:t>理论部分：试卷（统一出题方式考查）</w:t>
      </w:r>
    </w:p>
    <w:p>
      <w:pPr>
        <w:pStyle w:val="Style14"/>
        <w:rPr>
          <w:b w:val="false"/>
          <w:b w:val="false"/>
          <w:bCs w:val="false"/>
          <w:color w:val="FF0000"/>
        </w:rPr>
      </w:pPr>
      <w:r>
        <w:rPr>
          <w:rFonts w:cs="仿宋_GB2312" w:asciiTheme="minorEastAsia"/>
          <w:b w:val="false"/>
          <w:bCs w:val="false"/>
          <w:color w:val="FF0000"/>
          <w:sz w:val="28"/>
          <w:szCs w:val="28"/>
        </w:rPr>
        <w:t>单项选择题</w:t>
      </w:r>
      <w:r>
        <w:rPr>
          <w:rFonts w:cs="仿宋_GB2312" w:asciiTheme="minorEastAsia"/>
          <w:b w:val="false"/>
          <w:bCs w:val="false"/>
          <w:color w:val="FF0000"/>
          <w:sz w:val="28"/>
          <w:szCs w:val="28"/>
        </w:rPr>
        <w:t>20</w:t>
      </w:r>
      <w:r>
        <w:rPr>
          <w:rFonts w:cs="仿宋_GB2312" w:asciiTheme="minorEastAsia"/>
          <w:b w:val="false"/>
          <w:bCs w:val="false"/>
          <w:color w:val="FF0000"/>
          <w:sz w:val="28"/>
          <w:szCs w:val="28"/>
        </w:rPr>
        <w:t>道  （</w:t>
      </w:r>
      <w:r>
        <w:rPr>
          <w:rFonts w:cs="仿宋_GB2312" w:asciiTheme="minorEastAsia"/>
          <w:b w:val="false"/>
          <w:bCs w:val="false"/>
          <w:color w:val="FF0000"/>
          <w:sz w:val="28"/>
          <w:szCs w:val="28"/>
        </w:rPr>
        <w:t>20</w:t>
      </w:r>
      <w:r>
        <w:rPr>
          <w:rFonts w:cs="仿宋_GB2312" w:asciiTheme="minorEastAsia"/>
          <w:b w:val="false"/>
          <w:bCs w:val="false"/>
          <w:color w:val="FF0000"/>
          <w:sz w:val="28"/>
          <w:szCs w:val="28"/>
        </w:rPr>
        <w:t>分）</w:t>
      </w:r>
    </w:p>
    <w:p>
      <w:pPr>
        <w:pStyle w:val="Style14"/>
        <w:rPr>
          <w:b w:val="false"/>
          <w:b w:val="false"/>
          <w:bCs w:val="false"/>
          <w:color w:val="FF0000"/>
        </w:rPr>
      </w:pPr>
      <w:r>
        <w:rPr>
          <w:rFonts w:cs="仿宋_GB2312" w:asciiTheme="minorEastAsia"/>
          <w:b w:val="false"/>
          <w:bCs w:val="false"/>
          <w:color w:val="FF0000"/>
          <w:sz w:val="28"/>
          <w:szCs w:val="28"/>
        </w:rPr>
        <w:t>多项选择题</w:t>
      </w:r>
      <w:r>
        <w:rPr>
          <w:rFonts w:cs="仿宋_GB2312" w:asciiTheme="minorEastAsia"/>
          <w:b w:val="false"/>
          <w:bCs w:val="false"/>
          <w:color w:val="FF0000"/>
          <w:sz w:val="28"/>
          <w:szCs w:val="28"/>
        </w:rPr>
        <w:t>10</w:t>
      </w:r>
      <w:r>
        <w:rPr>
          <w:rFonts w:cs="仿宋_GB2312" w:asciiTheme="minorEastAsia"/>
          <w:b w:val="false"/>
          <w:bCs w:val="false"/>
          <w:color w:val="FF0000"/>
          <w:sz w:val="28"/>
          <w:szCs w:val="28"/>
        </w:rPr>
        <w:t>道  （</w:t>
      </w:r>
      <w:r>
        <w:rPr>
          <w:rFonts w:cs="仿宋_GB2312" w:asciiTheme="minorEastAsia"/>
          <w:b w:val="false"/>
          <w:bCs w:val="false"/>
          <w:color w:val="FF0000"/>
          <w:sz w:val="28"/>
          <w:szCs w:val="28"/>
        </w:rPr>
        <w:t>20</w:t>
      </w:r>
      <w:r>
        <w:rPr>
          <w:rFonts w:cs="仿宋_GB2312" w:asciiTheme="minorEastAsia"/>
          <w:b w:val="false"/>
          <w:bCs w:val="false"/>
          <w:color w:val="FF0000"/>
          <w:sz w:val="28"/>
          <w:szCs w:val="28"/>
        </w:rPr>
        <w:t>分）</w:t>
      </w:r>
    </w:p>
    <w:p>
      <w:pPr>
        <w:pStyle w:val="Style14"/>
        <w:rPr>
          <w:b w:val="false"/>
          <w:b w:val="false"/>
          <w:bCs w:val="false"/>
          <w:color w:val="FF0000"/>
        </w:rPr>
      </w:pPr>
      <w:r>
        <w:rPr>
          <w:rFonts w:cs="仿宋_GB2312" w:asciiTheme="minorEastAsia"/>
          <w:b w:val="false"/>
          <w:bCs w:val="false"/>
          <w:color w:val="FF0000"/>
          <w:sz w:val="28"/>
          <w:szCs w:val="28"/>
        </w:rPr>
        <w:t>实践题部分：</w:t>
      </w:r>
    </w:p>
    <w:p>
      <w:pPr>
        <w:pStyle w:val="Style14"/>
        <w:rPr>
          <w:b w:val="false"/>
          <w:b w:val="false"/>
          <w:bCs w:val="false"/>
          <w:color w:val="FF0000"/>
        </w:rPr>
      </w:pPr>
      <w:r>
        <w:rPr>
          <w:rFonts w:cs="仿宋_GB2312" w:asciiTheme="minorEastAsia"/>
          <w:b w:val="false"/>
          <w:bCs w:val="false"/>
          <w:color w:val="FF0000"/>
          <w:sz w:val="28"/>
          <w:szCs w:val="28"/>
        </w:rPr>
        <w:t>制作题</w:t>
      </w:r>
      <w:r>
        <w:rPr>
          <w:rFonts w:cs="仿宋_GB2312" w:asciiTheme="minorEastAsia"/>
          <w:b w:val="false"/>
          <w:bCs w:val="false"/>
          <w:color w:val="FF0000"/>
          <w:sz w:val="28"/>
          <w:szCs w:val="28"/>
        </w:rPr>
        <w:t>1</w:t>
      </w:r>
      <w:r>
        <w:rPr>
          <w:rFonts w:cs="仿宋_GB2312" w:asciiTheme="minorEastAsia"/>
          <w:b w:val="false"/>
          <w:bCs w:val="false"/>
          <w:color w:val="FF0000"/>
          <w:sz w:val="28"/>
          <w:szCs w:val="28"/>
        </w:rPr>
        <w:t>道（</w:t>
      </w:r>
      <w:r>
        <w:rPr>
          <w:rFonts w:cs="仿宋_GB2312" w:asciiTheme="minorEastAsia"/>
          <w:b w:val="false"/>
          <w:bCs w:val="false"/>
          <w:color w:val="FF0000"/>
          <w:sz w:val="28"/>
          <w:szCs w:val="28"/>
        </w:rPr>
        <w:t>60</w:t>
      </w:r>
      <w:r>
        <w:rPr>
          <w:rFonts w:cs="仿宋_GB2312" w:asciiTheme="minorEastAsia"/>
          <w:b w:val="false"/>
          <w:bCs w:val="false"/>
          <w:color w:val="FF0000"/>
          <w:sz w:val="28"/>
          <w:szCs w:val="28"/>
        </w:rPr>
        <w:t>分）</w:t>
      </w:r>
    </w:p>
    <w:p>
      <w:pPr>
        <w:pStyle w:val="Style14"/>
        <w:rPr>
          <w:b w:val="false"/>
          <w:b w:val="false"/>
          <w:bCs w:val="false"/>
          <w:color w:val="FF0000"/>
        </w:rPr>
      </w:pPr>
      <w:r>
        <w:rPr>
          <w:rFonts w:cs="仿宋_GB2312" w:asciiTheme="minorEastAsia"/>
          <w:b w:val="false"/>
          <w:bCs w:val="false"/>
          <w:color w:val="FF0000"/>
          <w:sz w:val="28"/>
          <w:szCs w:val="28"/>
        </w:rPr>
        <w:t>制作题范例：</w:t>
      </w:r>
    </w:p>
    <w:p>
      <w:pPr>
        <w:pStyle w:val="Style14"/>
        <w:rPr>
          <w:b w:val="false"/>
          <w:b w:val="false"/>
          <w:bCs w:val="false"/>
          <w:color w:val="FF0000"/>
        </w:rPr>
      </w:pPr>
      <w:r>
        <w:rPr>
          <w:rFonts w:cs="仿宋_GB2312" w:asciiTheme="minorEastAsia"/>
          <w:b w:val="false"/>
          <w:bCs w:val="false"/>
          <w:color w:val="FF0000"/>
          <w:sz w:val="28"/>
          <w:szCs w:val="28"/>
        </w:rPr>
        <w:t>如：运用</w:t>
      </w:r>
      <w:r>
        <w:rPr>
          <w:rFonts w:eastAsia="宋体" w:cs="仿宋_GB2312" w:asciiTheme="minorEastAsia"/>
          <w:b w:val="false"/>
          <w:bCs w:val="false"/>
          <w:color w:val="FF0000"/>
          <w:kern w:val="2"/>
          <w:sz w:val="28"/>
          <w:szCs w:val="28"/>
          <w:lang w:val="en-US" w:eastAsia="zh-CN" w:bidi="ar-SA"/>
        </w:rPr>
        <w:t>XSI</w:t>
      </w:r>
      <w:r>
        <w:rPr>
          <w:rFonts w:cs="仿宋_GB2312" w:asciiTheme="minorEastAsia"/>
          <w:b w:val="false"/>
          <w:bCs w:val="false"/>
          <w:color w:val="FF0000"/>
          <w:sz w:val="28"/>
          <w:szCs w:val="28"/>
        </w:rPr>
        <w:t>多边形建模工具制作篮球模型（要求；不用制作缝线但需制作出足球的各拼接状态，）</w:t>
      </w:r>
    </w:p>
    <w:p>
      <w:pPr>
        <w:pStyle w:val="Style14"/>
        <w:rPr>
          <w:b w:val="false"/>
          <w:b w:val="false"/>
          <w:bCs w:val="false"/>
          <w:color w:val="FF0000"/>
        </w:rPr>
      </w:pPr>
      <w:r>
        <w:rPr>
          <w:rFonts w:cs="仿宋_GB2312" w:asciiTheme="minorEastAsia"/>
          <w:b w:val="false"/>
          <w:bCs w:val="false"/>
          <w:color w:val="FF0000"/>
          <w:sz w:val="28"/>
          <w:szCs w:val="28"/>
        </w:rPr>
        <w:t>步骤：</w:t>
      </w:r>
      <w:r>
        <w:rPr>
          <w:rFonts w:cs="仿宋_GB2312" w:asciiTheme="minorEastAsia"/>
          <w:b w:val="false"/>
          <w:bCs w:val="false"/>
          <w:color w:val="FF0000"/>
          <w:sz w:val="28"/>
          <w:szCs w:val="28"/>
        </w:rPr>
        <w:t>1</w:t>
      </w:r>
      <w:r>
        <w:rPr>
          <w:rFonts w:cs="仿宋_GB2312" w:asciiTheme="minorEastAsia"/>
          <w:b w:val="false"/>
          <w:bCs w:val="false"/>
          <w:color w:val="FF0000"/>
          <w:sz w:val="28"/>
          <w:szCs w:val="28"/>
        </w:rPr>
        <w:t>、打开软件，导入参考图</w:t>
      </w:r>
    </w:p>
    <w:p>
      <w:pPr>
        <w:pStyle w:val="Style14"/>
        <w:rPr>
          <w:b w:val="false"/>
          <w:b w:val="false"/>
          <w:bCs w:val="false"/>
          <w:color w:val="FF0000"/>
        </w:rPr>
      </w:pPr>
      <w:r>
        <w:rPr>
          <w:rFonts w:cs="仿宋_GB2312" w:asciiTheme="minorEastAsia"/>
          <w:b w:val="false"/>
          <w:bCs w:val="false"/>
          <w:color w:val="FF0000"/>
          <w:sz w:val="28"/>
          <w:szCs w:val="28"/>
        </w:rPr>
        <w:t xml:space="preserve">      </w:t>
      </w:r>
      <w:r>
        <w:rPr>
          <w:rFonts w:cs="仿宋_GB2312" w:asciiTheme="minorEastAsia"/>
          <w:b w:val="false"/>
          <w:bCs w:val="false"/>
          <w:color w:val="FF0000"/>
          <w:sz w:val="28"/>
          <w:szCs w:val="28"/>
        </w:rPr>
        <w:t>2</w:t>
      </w:r>
      <w:r>
        <w:rPr>
          <w:rFonts w:cs="仿宋_GB2312" w:asciiTheme="minorEastAsia"/>
          <w:b w:val="false"/>
          <w:bCs w:val="false"/>
          <w:color w:val="FF0000"/>
          <w:sz w:val="28"/>
          <w:szCs w:val="28"/>
        </w:rPr>
        <w:t>、在前视图中根据参考图创建适当大小和分段的</w:t>
      </w:r>
      <w:r>
        <w:rPr>
          <w:rFonts w:cs="仿宋_GB2312" w:asciiTheme="minorEastAsia"/>
          <w:b w:val="false"/>
          <w:bCs w:val="false"/>
          <w:color w:val="FF0000"/>
          <w:sz w:val="28"/>
          <w:szCs w:val="28"/>
        </w:rPr>
        <w:t>UV</w:t>
      </w:r>
      <w:r>
        <w:rPr>
          <w:rFonts w:cs="仿宋_GB2312" w:asciiTheme="minorEastAsia"/>
          <w:b w:val="false"/>
          <w:bCs w:val="false"/>
          <w:color w:val="FF0000"/>
          <w:sz w:val="28"/>
          <w:szCs w:val="28"/>
        </w:rPr>
        <w:t>球体</w:t>
      </w:r>
    </w:p>
    <w:p>
      <w:pPr>
        <w:pStyle w:val="Style14"/>
        <w:rPr>
          <w:b w:val="false"/>
          <w:b w:val="false"/>
          <w:bCs w:val="false"/>
          <w:color w:val="FF0000"/>
        </w:rPr>
      </w:pPr>
      <w:r>
        <w:rPr>
          <w:rFonts w:cs="仿宋_GB2312" w:asciiTheme="minorEastAsia"/>
          <w:b w:val="false"/>
          <w:bCs w:val="false"/>
          <w:color w:val="FF0000"/>
          <w:sz w:val="28"/>
          <w:szCs w:val="28"/>
        </w:rPr>
        <w:t xml:space="preserve">      </w:t>
      </w:r>
      <w:r>
        <w:rPr>
          <w:rFonts w:cs="仿宋_GB2312" w:asciiTheme="minorEastAsia"/>
          <w:b w:val="false"/>
          <w:bCs w:val="false"/>
          <w:color w:val="FF0000"/>
          <w:sz w:val="28"/>
          <w:szCs w:val="28"/>
        </w:rPr>
        <w:t>3</w:t>
      </w:r>
      <w:r>
        <w:rPr>
          <w:rFonts w:cs="仿宋_GB2312" w:asciiTheme="minorEastAsia"/>
          <w:b w:val="false"/>
          <w:bCs w:val="false"/>
          <w:color w:val="FF0000"/>
          <w:sz w:val="28"/>
          <w:szCs w:val="28"/>
        </w:rPr>
        <w:t>、</w:t>
      </w:r>
      <w:r>
        <w:rPr>
          <w:rFonts w:cs="仿宋_GB2312"/>
          <w:b w:val="false"/>
          <w:bCs w:val="false"/>
          <w:color w:val="FF0000"/>
          <w:sz w:val="28"/>
          <w:szCs w:val="28"/>
        </w:rPr>
        <w:t>选择球体合适的边，利用倒角工具倒角</w:t>
      </w:r>
    </w:p>
    <w:p>
      <w:pPr>
        <w:pStyle w:val="Style14"/>
        <w:rPr>
          <w:b w:val="false"/>
          <w:b w:val="false"/>
          <w:bCs w:val="false"/>
          <w:color w:val="FF0000"/>
        </w:rPr>
      </w:pPr>
      <w:r>
        <w:rPr>
          <w:rFonts w:cs="仿宋_GB2312" w:asciiTheme="minorEastAsia"/>
          <w:b w:val="false"/>
          <w:bCs w:val="false"/>
          <w:color w:val="FF0000"/>
          <w:sz w:val="28"/>
          <w:szCs w:val="28"/>
        </w:rPr>
        <w:t xml:space="preserve">      </w:t>
      </w:r>
      <w:r>
        <w:rPr>
          <w:rFonts w:cs="仿宋_GB2312" w:asciiTheme="minorEastAsia"/>
          <w:b w:val="false"/>
          <w:bCs w:val="false"/>
          <w:color w:val="FF0000"/>
          <w:sz w:val="28"/>
          <w:szCs w:val="28"/>
        </w:rPr>
        <w:t>4</w:t>
      </w:r>
      <w:r>
        <w:rPr>
          <w:rFonts w:cs="仿宋_GB2312" w:asciiTheme="minorEastAsia"/>
          <w:b w:val="false"/>
          <w:bCs w:val="false"/>
          <w:color w:val="FF0000"/>
          <w:sz w:val="28"/>
          <w:szCs w:val="28"/>
        </w:rPr>
        <w:t>、选择倒角出来的面利用基础工具向内挤出制作出篮球的凹痕</w:t>
      </w:r>
    </w:p>
    <w:p>
      <w:pPr>
        <w:pStyle w:val="Style14"/>
        <w:rPr>
          <w:b w:val="false"/>
          <w:b w:val="false"/>
          <w:bCs w:val="false"/>
          <w:color w:val="FF0000"/>
        </w:rPr>
      </w:pPr>
      <w:r>
        <w:rPr>
          <w:rFonts w:cs="仿宋_GB2312" w:asciiTheme="minorEastAsia"/>
          <w:b w:val="false"/>
          <w:bCs w:val="false"/>
          <w:color w:val="FF0000"/>
          <w:sz w:val="28"/>
          <w:szCs w:val="28"/>
        </w:rPr>
        <w:t xml:space="preserve">      </w:t>
      </w:r>
      <w:r>
        <w:rPr>
          <w:rFonts w:cs="仿宋_GB2312" w:asciiTheme="minorEastAsia"/>
          <w:b w:val="false"/>
          <w:bCs w:val="false"/>
          <w:color w:val="FF0000"/>
          <w:sz w:val="28"/>
          <w:szCs w:val="28"/>
        </w:rPr>
        <w:t>5</w:t>
      </w:r>
      <w:r>
        <w:rPr>
          <w:rFonts w:cs="仿宋_GB2312" w:asciiTheme="minorEastAsia"/>
          <w:b w:val="false"/>
          <w:bCs w:val="false"/>
          <w:color w:val="FF0000"/>
          <w:sz w:val="28"/>
          <w:szCs w:val="28"/>
        </w:rPr>
        <w:t>、创建摄像机，调整合理的布局，创建基本的三点式光源</w:t>
      </w:r>
    </w:p>
    <w:p>
      <w:pPr>
        <w:pStyle w:val="Style14"/>
        <w:rPr>
          <w:b w:val="false"/>
          <w:b w:val="false"/>
          <w:bCs w:val="false"/>
          <w:color w:val="FF0000"/>
        </w:rPr>
      </w:pPr>
      <w:r>
        <w:rPr>
          <w:rFonts w:cs="仿宋_GB2312" w:asciiTheme="minorEastAsia"/>
          <w:b w:val="false"/>
          <w:bCs w:val="false"/>
          <w:color w:val="FF0000"/>
          <w:sz w:val="28"/>
          <w:szCs w:val="28"/>
        </w:rPr>
        <w:t xml:space="preserve">      </w:t>
      </w:r>
      <w:r>
        <w:rPr>
          <w:rFonts w:cs="仿宋_GB2312" w:asciiTheme="minorEastAsia"/>
          <w:b w:val="false"/>
          <w:bCs w:val="false"/>
          <w:color w:val="FF0000"/>
          <w:sz w:val="28"/>
          <w:szCs w:val="28"/>
        </w:rPr>
        <w:t>6</w:t>
      </w:r>
      <w:r>
        <w:rPr>
          <w:rFonts w:cs="仿宋_GB2312" w:asciiTheme="minorEastAsia"/>
          <w:b w:val="false"/>
          <w:bCs w:val="false"/>
          <w:color w:val="FF0000"/>
          <w:sz w:val="28"/>
          <w:szCs w:val="28"/>
        </w:rPr>
        <w:t>、渲染、导出</w:t>
      </w:r>
    </w:p>
    <w:p>
      <w:pPr>
        <w:pStyle w:val="Style14"/>
        <w:rPr>
          <w:b w:val="false"/>
          <w:b w:val="false"/>
          <w:bCs w:val="false"/>
          <w:color w:val="FF0000"/>
        </w:rPr>
      </w:pPr>
      <w:r>
        <w:rPr>
          <w:rFonts w:cs="仿宋_GB2312" w:asciiTheme="minorEastAsia"/>
          <w:b w:val="false"/>
          <w:bCs w:val="false"/>
          <w:color w:val="FF0000"/>
          <w:sz w:val="28"/>
          <w:szCs w:val="28"/>
        </w:rPr>
        <w:t xml:space="preserve">      </w:t>
      </w:r>
      <w:r>
        <w:rPr>
          <w:rFonts w:cs="仿宋_GB2312" w:asciiTheme="minorEastAsia"/>
          <w:b w:val="false"/>
          <w:bCs w:val="false"/>
          <w:color w:val="FF0000"/>
          <w:sz w:val="28"/>
          <w:szCs w:val="28"/>
        </w:rPr>
        <w:t>7</w:t>
      </w:r>
      <w:r>
        <w:rPr>
          <w:rFonts w:cs="仿宋_GB2312" w:asciiTheme="minorEastAsia"/>
          <w:b w:val="false"/>
          <w:bCs w:val="false"/>
          <w:color w:val="FF0000"/>
          <w:sz w:val="28"/>
          <w:szCs w:val="28"/>
        </w:rPr>
        <w:t>、 提交渲染图及</w:t>
      </w:r>
      <w:r>
        <w:rPr>
          <w:rFonts w:eastAsia="宋体" w:cs="仿宋_GB2312" w:asciiTheme="minorEastAsia"/>
          <w:b w:val="false"/>
          <w:bCs w:val="false"/>
          <w:color w:val="FF0000"/>
          <w:kern w:val="2"/>
          <w:sz w:val="28"/>
          <w:szCs w:val="28"/>
          <w:lang w:val="en-US" w:eastAsia="zh-CN" w:bidi="ar-SA"/>
        </w:rPr>
        <w:t>XSI</w:t>
      </w:r>
      <w:r>
        <w:rPr>
          <w:rFonts w:cs="仿宋_GB2312" w:asciiTheme="minorEastAsia"/>
          <w:b w:val="false"/>
          <w:bCs w:val="false"/>
          <w:color w:val="FF0000"/>
          <w:sz w:val="28"/>
          <w:szCs w:val="28"/>
        </w:rPr>
        <w:t>原文件或</w:t>
      </w:r>
      <w:r>
        <w:rPr>
          <w:rFonts w:cs="仿宋_GB2312" w:asciiTheme="minorEastAsia"/>
          <w:b w:val="false"/>
          <w:bCs w:val="false"/>
          <w:color w:val="FF0000"/>
          <w:sz w:val="28"/>
          <w:szCs w:val="28"/>
        </w:rPr>
        <w:t>OBJ</w:t>
      </w:r>
      <w:r>
        <w:rPr>
          <w:rFonts w:cs="仿宋_GB2312" w:asciiTheme="minorEastAsia"/>
          <w:b w:val="false"/>
          <w:bCs w:val="false"/>
          <w:color w:val="FF0000"/>
          <w:sz w:val="28"/>
          <w:szCs w:val="28"/>
        </w:rPr>
        <w:t>模型文件</w:t>
      </w:r>
    </w:p>
    <w:p>
      <w:pPr>
        <w:pStyle w:val="Style14"/>
        <w:rPr>
          <w:rFonts w:cs="仿宋_GB2312" w:asciiTheme="minorEastAsia"/>
          <w:sz w:val="28"/>
          <w:szCs w:val="28"/>
        </w:rPr>
      </w:pPr>
      <w:r>
        <w:rPr>
          <w:rFonts w:cs="仿宋_GB2312" w:asciiTheme="minorEastAsia"/>
          <w:sz w:val="28"/>
          <w:szCs w:val="28"/>
        </w:rPr>
      </w:r>
    </w:p>
    <w:p>
      <w:pPr>
        <w:pStyle w:val="Style14"/>
        <w:rPr>
          <w:b w:val="false"/>
          <w:b w:val="false"/>
          <w:bCs w:val="false"/>
          <w:color w:val="FF0000"/>
        </w:rPr>
      </w:pPr>
      <w:r>
        <w:rPr>
          <w:rFonts w:cs="仿宋_GB2312" w:asciiTheme="minorEastAsia"/>
          <w:b w:val="false"/>
          <w:bCs w:val="false"/>
          <w:color w:val="FF0000"/>
          <w:sz w:val="28"/>
          <w:szCs w:val="28"/>
        </w:rPr>
        <w:t>知识点考查比例：</w:t>
      </w:r>
    </w:p>
    <w:p>
      <w:pPr>
        <w:pStyle w:val="Style14"/>
        <w:rPr>
          <w:b w:val="false"/>
          <w:b w:val="false"/>
          <w:bCs w:val="false"/>
          <w:color w:val="FF0000"/>
        </w:rPr>
      </w:pPr>
      <w:r>
        <w:rPr>
          <w:rFonts w:cs="仿宋_GB2312" w:asciiTheme="minorEastAsia"/>
          <w:b w:val="false"/>
          <w:bCs w:val="false"/>
          <w:color w:val="FF0000"/>
          <w:sz w:val="28"/>
          <w:szCs w:val="28"/>
        </w:rPr>
        <w:t>1.</w:t>
      </w:r>
      <w:r>
        <w:rPr>
          <w:rFonts w:cs="仿宋_GB2312" w:asciiTheme="minorEastAsia"/>
          <w:b w:val="false"/>
          <w:bCs w:val="false"/>
          <w:color w:val="FF0000"/>
          <w:sz w:val="28"/>
          <w:szCs w:val="28"/>
        </w:rPr>
        <w:t>理论（软件）基础的理解程度（</w:t>
      </w:r>
      <w:r>
        <w:rPr>
          <w:rFonts w:eastAsia="宋体" w:cs="仿宋_GB2312" w:asciiTheme="minorEastAsia"/>
          <w:b w:val="false"/>
          <w:bCs w:val="false"/>
          <w:color w:val="FF0000"/>
          <w:kern w:val="2"/>
          <w:sz w:val="28"/>
          <w:szCs w:val="28"/>
          <w:lang w:val="en-US" w:eastAsia="zh-CN" w:bidi="ar-SA"/>
        </w:rPr>
        <w:t>1</w:t>
      </w:r>
      <w:r>
        <w:rPr>
          <w:rFonts w:cs="仿宋_GB2312" w:asciiTheme="minorEastAsia"/>
          <w:b w:val="false"/>
          <w:bCs w:val="false"/>
          <w:color w:val="FF0000"/>
          <w:sz w:val="28"/>
          <w:szCs w:val="28"/>
        </w:rPr>
        <w:t>0%</w:t>
      </w:r>
      <w:r>
        <w:rPr>
          <w:rFonts w:cs="仿宋_GB2312" w:asciiTheme="minorEastAsia"/>
          <w:b w:val="false"/>
          <w:bCs w:val="false"/>
          <w:color w:val="FF0000"/>
          <w:sz w:val="28"/>
          <w:szCs w:val="28"/>
        </w:rPr>
        <w:t>）</w:t>
      </w:r>
    </w:p>
    <w:p>
      <w:pPr>
        <w:pStyle w:val="Style14"/>
        <w:rPr>
          <w:b w:val="false"/>
          <w:b w:val="false"/>
          <w:bCs w:val="false"/>
          <w:color w:val="FF0000"/>
        </w:rPr>
      </w:pPr>
      <w:r>
        <w:rPr>
          <w:rFonts w:cs="仿宋_GB2312" w:asciiTheme="minorEastAsia"/>
          <w:b w:val="false"/>
          <w:bCs w:val="false"/>
          <w:color w:val="FF0000"/>
          <w:sz w:val="28"/>
          <w:szCs w:val="28"/>
        </w:rPr>
        <w:t>2.</w:t>
      </w:r>
      <w:r>
        <w:rPr>
          <w:rFonts w:cs="仿宋_GB2312" w:asciiTheme="minorEastAsia"/>
          <w:b w:val="false"/>
          <w:bCs w:val="false"/>
          <w:color w:val="FF0000"/>
          <w:sz w:val="28"/>
          <w:szCs w:val="28"/>
        </w:rPr>
        <w:t>操作熟练程度（</w:t>
      </w:r>
      <w:r>
        <w:rPr>
          <w:rFonts w:cs="仿宋_GB2312" w:asciiTheme="minorEastAsia"/>
          <w:b w:val="false"/>
          <w:bCs w:val="false"/>
          <w:color w:val="FF0000"/>
          <w:sz w:val="28"/>
          <w:szCs w:val="28"/>
        </w:rPr>
        <w:t>20%</w:t>
      </w:r>
      <w:r>
        <w:rPr>
          <w:rFonts w:cs="仿宋_GB2312" w:asciiTheme="minorEastAsia"/>
          <w:b w:val="false"/>
          <w:bCs w:val="false"/>
          <w:color w:val="FF0000"/>
          <w:sz w:val="28"/>
          <w:szCs w:val="28"/>
        </w:rPr>
        <w:t>）</w:t>
      </w:r>
    </w:p>
    <w:p>
      <w:pPr>
        <w:pStyle w:val="Style14"/>
        <w:rPr>
          <w:b w:val="false"/>
          <w:b w:val="false"/>
          <w:bCs w:val="false"/>
          <w:color w:val="FF0000"/>
        </w:rPr>
      </w:pPr>
      <w:r>
        <w:rPr>
          <w:rFonts w:cs="仿宋_GB2312" w:asciiTheme="minorEastAsia"/>
          <w:b w:val="false"/>
          <w:bCs w:val="false"/>
          <w:color w:val="FF0000"/>
          <w:sz w:val="28"/>
          <w:szCs w:val="28"/>
        </w:rPr>
        <w:t>3.</w:t>
      </w:r>
      <w:r>
        <w:rPr>
          <w:rFonts w:cs="仿宋_GB2312" w:asciiTheme="minorEastAsia"/>
          <w:b w:val="false"/>
          <w:bCs w:val="false"/>
          <w:color w:val="FF0000"/>
          <w:sz w:val="28"/>
          <w:szCs w:val="28"/>
        </w:rPr>
        <w:t>实际问题的解决能力（</w:t>
      </w:r>
      <w:r>
        <w:rPr>
          <w:rFonts w:cs="仿宋_GB2312" w:asciiTheme="minorEastAsia"/>
          <w:b w:val="false"/>
          <w:bCs w:val="false"/>
          <w:color w:val="FF0000"/>
          <w:sz w:val="28"/>
          <w:szCs w:val="28"/>
        </w:rPr>
        <w:t>40%</w:t>
      </w:r>
      <w:r>
        <w:rPr>
          <w:rFonts w:cs="仿宋_GB2312" w:asciiTheme="minorEastAsia"/>
          <w:b w:val="false"/>
          <w:bCs w:val="false"/>
          <w:color w:val="FF0000"/>
          <w:sz w:val="28"/>
          <w:szCs w:val="28"/>
        </w:rPr>
        <w:t>）</w:t>
      </w:r>
    </w:p>
    <w:p>
      <w:pPr>
        <w:pStyle w:val="Style14"/>
        <w:rPr>
          <w:rFonts w:ascii="宋体" w:hAnsi="宋体" w:eastAsia="宋体"/>
          <w:b w:val="false"/>
          <w:b w:val="false"/>
          <w:bCs w:val="false"/>
          <w:color w:val="FF0000"/>
        </w:rPr>
      </w:pPr>
      <w:r>
        <w:rPr>
          <w:rFonts w:eastAsia="宋体" w:cs="仿宋_GB2312" w:ascii="宋体" w:hAnsi="宋体"/>
          <w:b w:val="false"/>
          <w:bCs w:val="false"/>
          <w:color w:val="FF0000"/>
          <w:sz w:val="28"/>
          <w:szCs w:val="28"/>
        </w:rPr>
        <w:t>4.</w:t>
      </w:r>
      <w:r>
        <w:rPr>
          <w:rFonts w:ascii="宋体" w:hAnsi="宋体" w:cs="仿宋_GB2312"/>
          <w:b w:val="false"/>
          <w:bCs w:val="false"/>
          <w:color w:val="FF0000"/>
          <w:sz w:val="28"/>
          <w:szCs w:val="28"/>
        </w:rPr>
        <w:t>相关知识的拓展能力（</w:t>
      </w:r>
      <w:r>
        <w:rPr>
          <w:rFonts w:eastAsia="宋体" w:cs="仿宋_GB2312" w:ascii="宋体" w:hAnsi="宋体"/>
          <w:b w:val="false"/>
          <w:bCs w:val="false"/>
          <w:color w:val="FF0000"/>
          <w:kern w:val="2"/>
          <w:sz w:val="28"/>
          <w:szCs w:val="28"/>
          <w:lang w:val="en-US" w:eastAsia="zh-CN" w:bidi="ar-SA"/>
        </w:rPr>
        <w:t>3</w:t>
      </w:r>
      <w:r>
        <w:rPr>
          <w:rFonts w:eastAsia="宋体" w:cs="仿宋_GB2312" w:ascii="宋体" w:hAnsi="宋体"/>
          <w:b w:val="false"/>
          <w:bCs w:val="false"/>
          <w:color w:val="FF0000"/>
          <w:sz w:val="28"/>
          <w:szCs w:val="28"/>
        </w:rPr>
        <w:t>0%</w:t>
      </w:r>
      <w:r>
        <w:rPr>
          <w:rFonts w:ascii="宋体" w:hAnsi="宋体" w:cs="仿宋_GB2312"/>
          <w:b w:val="false"/>
          <w:bCs w:val="false"/>
          <w:color w:val="FF0000"/>
          <w:sz w:val="28"/>
          <w:szCs w:val="28"/>
        </w:rPr>
        <w:t>）</w:t>
      </w:r>
    </w:p>
    <w:p>
      <w:pPr>
        <w:pStyle w:val="Style14"/>
        <w:bidi w:val="0"/>
        <w:spacing w:lineRule="exact" w:line="430"/>
        <w:jc w:val="left"/>
        <w:rPr>
          <w:rFonts w:cs="仿宋_GB2312" w:asciiTheme="minorEastAsia"/>
          <w:bCs/>
          <w:sz w:val="28"/>
          <w:szCs w:val="28"/>
        </w:rPr>
      </w:pPr>
      <w:r>
        <w:rPr>
          <w:rFonts w:cs="仿宋_GB2312" w:eastAsia="黑体" w:asciiTheme="minorEastAsia"/>
          <w:b/>
          <w:bCs/>
          <w:sz w:val="28"/>
          <w:szCs w:val="28"/>
        </w:rPr>
        <w:t>三、考查知识点：</w:t>
      </w:r>
    </w:p>
    <w:p>
      <w:pPr>
        <w:pStyle w:val="Style14"/>
        <w:bidi w:val="0"/>
        <w:jc w:val="center"/>
        <w:rPr>
          <w:rFonts w:eastAsia="宋体" w:cs="仿宋_GB2312" w:asciiTheme="minorEastAsia" w:eastAsiaTheme="minorEastAsia"/>
          <w:sz w:val="28"/>
          <w:szCs w:val="28"/>
          <w:lang w:val="en-US" w:eastAsia="zh-CN"/>
        </w:rPr>
      </w:pPr>
      <w:r>
        <w:rPr>
          <w:rFonts w:cs="仿宋_GB2312" w:asciiTheme="minorEastAsia"/>
          <w:sz w:val="28"/>
          <w:szCs w:val="28"/>
        </w:rPr>
        <w:t xml:space="preserve">第一章 </w:t>
      </w:r>
      <w:r>
        <w:rPr>
          <w:rFonts w:ascii="华文宋体" w:hAnsi="华文宋体" w:eastAsia="华文宋体"/>
          <w:sz w:val="28"/>
          <w:szCs w:val="28"/>
          <w:lang w:val="en-US" w:eastAsia="zh-CN"/>
        </w:rPr>
        <w:t>行业发展</w:t>
      </w:r>
    </w:p>
    <w:p>
      <w:pPr>
        <w:pStyle w:val="Style14"/>
        <w:bidi w:val="0"/>
        <w:jc w:val="left"/>
        <w:rPr>
          <w:rFonts w:eastAsia="宋体" w:cs="仿宋_GB2312" w:asciiTheme="minorEastAsia" w:eastAsiaTheme="minorEastAsia"/>
          <w:sz w:val="28"/>
          <w:szCs w:val="28"/>
          <w:lang w:val="en-US" w:eastAsia="zh-CN"/>
        </w:rPr>
      </w:pPr>
      <w:r>
        <w:rPr>
          <w:rFonts w:cs="仿宋_GB2312" w:asciiTheme="minorEastAsia"/>
          <w:sz w:val="28"/>
          <w:szCs w:val="28"/>
        </w:rPr>
        <w:t xml:space="preserve">一、 </w:t>
      </w:r>
      <w:r>
        <w:rPr>
          <w:rFonts w:cs="仿宋_GB2312" w:asciiTheme="minorEastAsia"/>
          <w:sz w:val="28"/>
          <w:szCs w:val="28"/>
          <w:lang w:val="en-US" w:eastAsia="zh-CN"/>
        </w:rPr>
        <w:t>了解</w:t>
      </w:r>
      <w:r>
        <w:rPr>
          <w:rFonts w:cs="仿宋_GB2312" w:asciiTheme="minorEastAsia"/>
          <w:sz w:val="28"/>
          <w:szCs w:val="28"/>
          <w:lang w:val="en-US" w:eastAsia="zh-CN"/>
        </w:rPr>
        <w:t>XSI</w:t>
      </w:r>
      <w:r>
        <w:rPr>
          <w:rFonts w:cs="仿宋_GB2312" w:asciiTheme="minorEastAsia"/>
          <w:sz w:val="28"/>
          <w:szCs w:val="28"/>
          <w:lang w:val="en-US" w:eastAsia="zh-CN"/>
        </w:rPr>
        <w:t>软件的发展历史和</w:t>
      </w:r>
      <w:r>
        <w:rPr>
          <w:rFonts w:cs="仿宋_GB2312" w:asciiTheme="minorEastAsia"/>
          <w:sz w:val="28"/>
          <w:szCs w:val="28"/>
          <w:lang w:val="en-US" w:eastAsia="zh-CN"/>
        </w:rPr>
        <w:t>XSI</w:t>
      </w:r>
      <w:r>
        <w:rPr>
          <w:rFonts w:cs="仿宋_GB2312" w:asciiTheme="minorEastAsia"/>
          <w:sz w:val="28"/>
          <w:szCs w:val="28"/>
          <w:lang w:val="en-US" w:eastAsia="zh-CN"/>
        </w:rPr>
        <w:t>软件的技术特点</w:t>
      </w:r>
    </w:p>
    <w:p>
      <w:pPr>
        <w:pStyle w:val="Style14"/>
        <w:bidi w:val="0"/>
        <w:rPr>
          <w:rFonts w:cs="仿宋_GB2312" w:asciiTheme="minorEastAsia"/>
          <w:sz w:val="28"/>
          <w:szCs w:val="28"/>
        </w:rPr>
      </w:pPr>
      <w:r>
        <w:rPr>
          <w:rFonts w:cs="仿宋_GB2312" w:asciiTheme="minorEastAsia"/>
          <w:sz w:val="28"/>
          <w:szCs w:val="28"/>
        </w:rPr>
        <w:t>本章重点：</w:t>
      </w:r>
    </w:p>
    <w:p>
      <w:pPr>
        <w:pStyle w:val="Style14"/>
        <w:bidi w:val="0"/>
        <w:rPr>
          <w:rFonts w:ascii="华文宋体" w:hAnsi="华文宋体" w:eastAsia="华文宋体"/>
          <w:sz w:val="28"/>
          <w:szCs w:val="28"/>
          <w:lang w:val="en-US" w:eastAsia="zh-CN"/>
        </w:rPr>
      </w:pPr>
      <w:r>
        <w:rPr>
          <w:rFonts w:ascii="华文宋体" w:hAnsi="华文宋体" w:eastAsia="华文宋体"/>
          <w:sz w:val="28"/>
          <w:szCs w:val="28"/>
          <w:lang w:val="en-US" w:eastAsia="zh-CN"/>
        </w:rPr>
        <w:t>了解</w:t>
      </w:r>
      <w:r>
        <w:rPr>
          <w:rFonts w:eastAsia="华文宋体" w:ascii="华文宋体" w:hAnsi="华文宋体"/>
          <w:sz w:val="28"/>
          <w:szCs w:val="28"/>
          <w:lang w:val="en-US" w:eastAsia="zh-CN"/>
        </w:rPr>
        <w:t>XSI</w:t>
      </w:r>
      <w:r>
        <w:rPr>
          <w:rFonts w:ascii="华文宋体" w:hAnsi="华文宋体" w:eastAsia="华文宋体"/>
          <w:sz w:val="28"/>
          <w:szCs w:val="28"/>
          <w:lang w:val="en-US" w:eastAsia="zh-CN"/>
        </w:rPr>
        <w:t>软件的技术特点</w:t>
      </w:r>
    </w:p>
    <w:p>
      <w:pPr>
        <w:pStyle w:val="Style14"/>
        <w:bidi w:val="0"/>
        <w:rPr>
          <w:rFonts w:cs="仿宋_GB2312" w:asciiTheme="minorEastAsia"/>
          <w:sz w:val="28"/>
          <w:szCs w:val="28"/>
        </w:rPr>
      </w:pPr>
      <w:r>
        <w:rPr>
          <w:rFonts w:cs="仿宋_GB2312" w:asciiTheme="minorEastAsia"/>
          <w:sz w:val="28"/>
          <w:szCs w:val="28"/>
        </w:rPr>
        <w:t>要求：</w:t>
      </w:r>
    </w:p>
    <w:p>
      <w:pPr>
        <w:pStyle w:val="Style14"/>
        <w:bidi w:val="0"/>
        <w:rPr>
          <w:rFonts w:eastAsia="宋体" w:cs="仿宋_GB2312" w:asciiTheme="minorEastAsia" w:eastAsiaTheme="minorEastAsia"/>
          <w:sz w:val="28"/>
          <w:szCs w:val="28"/>
          <w:lang w:val="en-US" w:eastAsia="zh-CN"/>
        </w:rPr>
      </w:pPr>
      <w:r>
        <w:rPr>
          <w:rFonts w:cs="仿宋_GB2312" w:asciiTheme="minorEastAsia"/>
          <w:sz w:val="28"/>
          <w:szCs w:val="28"/>
          <w:lang w:val="en-US" w:eastAsia="zh-CN"/>
        </w:rPr>
        <w:t>与其它同类软件做横向、纵向比较，找出异同</w:t>
      </w:r>
    </w:p>
    <w:p>
      <w:pPr>
        <w:pStyle w:val="Style14"/>
        <w:numPr>
          <w:ilvl w:val="0"/>
          <w:numId w:val="3"/>
        </w:numPr>
        <w:bidi w:val="0"/>
        <w:jc w:val="center"/>
        <w:rPr>
          <w:rFonts w:cs="仿宋_GB2312" w:asciiTheme="minorEastAsia"/>
          <w:sz w:val="28"/>
          <w:szCs w:val="28"/>
        </w:rPr>
      </w:pPr>
      <w:r>
        <w:rPr>
          <w:rFonts w:eastAsia="华文宋体" w:ascii="华文宋体" w:hAnsi="华文宋体"/>
          <w:sz w:val="28"/>
          <w:szCs w:val="28"/>
          <w:lang w:val="en-US" w:eastAsia="zh-CN"/>
        </w:rPr>
        <w:t>XSI</w:t>
      </w:r>
      <w:r>
        <w:rPr>
          <w:rFonts w:ascii="华文宋体" w:hAnsi="华文宋体" w:eastAsia="华文宋体"/>
          <w:sz w:val="28"/>
          <w:szCs w:val="28"/>
          <w:lang w:val="en-US" w:eastAsia="zh-CN"/>
        </w:rPr>
        <w:t>项目管理</w:t>
      </w:r>
    </w:p>
    <w:p>
      <w:pPr>
        <w:pStyle w:val="Style14"/>
        <w:numPr>
          <w:ilvl w:val="0"/>
          <w:numId w:val="4"/>
        </w:numPr>
        <w:bidi w:val="0"/>
        <w:jc w:val="left"/>
        <w:rPr>
          <w:rFonts w:ascii="华文宋体" w:hAnsi="华文宋体" w:eastAsia="华文宋体"/>
          <w:sz w:val="28"/>
          <w:szCs w:val="28"/>
          <w:lang w:val="en-US" w:eastAsia="zh-CN"/>
        </w:rPr>
      </w:pPr>
      <w:r>
        <w:rPr>
          <w:rFonts w:ascii="华文宋体" w:hAnsi="华文宋体" w:eastAsia="华文宋体"/>
          <w:sz w:val="28"/>
          <w:szCs w:val="28"/>
          <w:lang w:val="en-US" w:eastAsia="zh-CN"/>
        </w:rPr>
        <w:t>创建新的项目</w:t>
      </w:r>
    </w:p>
    <w:p>
      <w:pPr>
        <w:pStyle w:val="Style14"/>
        <w:numPr>
          <w:ilvl w:val="0"/>
          <w:numId w:val="4"/>
        </w:numPr>
        <w:bidi w:val="0"/>
        <w:jc w:val="left"/>
        <w:rPr>
          <w:rFonts w:ascii="华文宋体" w:hAnsi="华文宋体" w:eastAsia="华文宋体"/>
          <w:sz w:val="28"/>
          <w:szCs w:val="28"/>
          <w:lang w:val="en-US" w:eastAsia="zh-CN"/>
        </w:rPr>
      </w:pPr>
      <w:r>
        <w:rPr>
          <w:rFonts w:ascii="华文宋体" w:hAnsi="华文宋体" w:eastAsia="华文宋体"/>
          <w:sz w:val="28"/>
          <w:szCs w:val="28"/>
          <w:lang w:val="en-US" w:eastAsia="zh-CN"/>
        </w:rPr>
        <w:t>项目的增减与移除</w:t>
      </w:r>
    </w:p>
    <w:p>
      <w:pPr>
        <w:pStyle w:val="Style14"/>
        <w:bidi w:val="0"/>
        <w:rPr>
          <w:rFonts w:cs="仿宋_GB2312" w:asciiTheme="minorEastAsia"/>
          <w:sz w:val="28"/>
          <w:szCs w:val="28"/>
        </w:rPr>
      </w:pPr>
      <w:r>
        <w:rPr>
          <w:rFonts w:cs="仿宋_GB2312" w:asciiTheme="minorEastAsia"/>
          <w:sz w:val="28"/>
          <w:szCs w:val="28"/>
        </w:rPr>
      </w:r>
    </w:p>
    <w:p>
      <w:pPr>
        <w:pStyle w:val="Style14"/>
        <w:bidi w:val="0"/>
        <w:rPr>
          <w:rFonts w:cs="仿宋_GB2312" w:asciiTheme="minorEastAsia"/>
          <w:sz w:val="28"/>
          <w:szCs w:val="28"/>
        </w:rPr>
      </w:pPr>
      <w:r>
        <w:rPr>
          <w:rFonts w:cs="仿宋_GB2312" w:asciiTheme="minorEastAsia"/>
          <w:sz w:val="28"/>
          <w:szCs w:val="28"/>
        </w:rPr>
        <w:t xml:space="preserve">      </w:t>
      </w:r>
    </w:p>
    <w:p>
      <w:pPr>
        <w:pStyle w:val="Style14"/>
        <w:bidi w:val="0"/>
        <w:rPr>
          <w:rFonts w:cs="仿宋_GB2312" w:asciiTheme="minorEastAsia"/>
          <w:sz w:val="28"/>
          <w:szCs w:val="28"/>
        </w:rPr>
      </w:pPr>
      <w:r>
        <w:rPr>
          <w:rFonts w:cs="仿宋_GB2312" w:asciiTheme="minorEastAsia"/>
          <w:sz w:val="28"/>
          <w:szCs w:val="28"/>
        </w:rPr>
        <w:t>本间重点</w:t>
      </w:r>
    </w:p>
    <w:p>
      <w:pPr>
        <w:pStyle w:val="Style15"/>
        <w:numPr>
          <w:ilvl w:val="0"/>
          <w:numId w:val="5"/>
        </w:numPr>
        <w:bidi w:val="0"/>
        <w:ind w:left="640" w:firstLine="420"/>
        <w:rPr>
          <w:rFonts w:cs="仿宋_GB2312" w:asciiTheme="minorEastAsia"/>
          <w:sz w:val="28"/>
          <w:szCs w:val="28"/>
        </w:rPr>
      </w:pPr>
      <w:r>
        <w:rPr>
          <w:rFonts w:ascii="华文宋体" w:hAnsi="华文宋体" w:eastAsia="华文宋体"/>
          <w:sz w:val="28"/>
          <w:szCs w:val="28"/>
          <w:lang w:val="en-US" w:eastAsia="zh-CN"/>
        </w:rPr>
        <w:t>掌握项目管理的各个工具命令</w:t>
      </w:r>
    </w:p>
    <w:p>
      <w:pPr>
        <w:pStyle w:val="Style14"/>
        <w:bidi w:val="0"/>
        <w:rPr>
          <w:rFonts w:cs="仿宋_GB2312" w:asciiTheme="minorEastAsia"/>
          <w:sz w:val="28"/>
          <w:szCs w:val="28"/>
        </w:rPr>
      </w:pPr>
      <w:r>
        <w:rPr>
          <w:rFonts w:cs="仿宋_GB2312" w:asciiTheme="minorEastAsia"/>
          <w:sz w:val="28"/>
          <w:szCs w:val="28"/>
        </w:rPr>
        <w:t>要求</w:t>
      </w:r>
    </w:p>
    <w:p>
      <w:pPr>
        <w:pStyle w:val="Style15"/>
        <w:numPr>
          <w:ilvl w:val="0"/>
          <w:numId w:val="6"/>
        </w:numPr>
        <w:bidi w:val="0"/>
        <w:ind w:firstLine="560"/>
        <w:rPr>
          <w:rFonts w:cs="仿宋_GB2312" w:asciiTheme="minorEastAsia"/>
          <w:sz w:val="28"/>
          <w:szCs w:val="28"/>
        </w:rPr>
      </w:pPr>
      <w:r>
        <w:rPr>
          <w:rFonts w:cs="仿宋_GB2312" w:asciiTheme="minorEastAsia"/>
          <w:sz w:val="28"/>
          <w:szCs w:val="28"/>
          <w:lang w:val="en-US" w:eastAsia="zh-CN"/>
        </w:rPr>
        <w:t>安要求创建新的项目</w:t>
      </w:r>
      <w:r>
        <w:rPr>
          <w:rFonts w:cs="仿宋_GB2312" w:asciiTheme="minorEastAsia"/>
          <w:sz w:val="28"/>
          <w:szCs w:val="28"/>
        </w:rPr>
        <w:t>分</w:t>
      </w:r>
    </w:p>
    <w:p>
      <w:pPr>
        <w:pStyle w:val="Style15"/>
        <w:bidi w:val="0"/>
        <w:ind w:left="420" w:firstLine="420"/>
        <w:rPr>
          <w:rFonts w:cs="仿宋_GB2312" w:asciiTheme="minorEastAsia"/>
          <w:sz w:val="28"/>
          <w:szCs w:val="28"/>
        </w:rPr>
      </w:pPr>
      <w:r>
        <w:rPr>
          <w:rFonts w:cs="仿宋_GB2312" w:asciiTheme="minorEastAsia"/>
          <w:sz w:val="28"/>
          <w:szCs w:val="28"/>
        </w:rPr>
      </w:r>
    </w:p>
    <w:p>
      <w:pPr>
        <w:pStyle w:val="Style14"/>
        <w:bidi w:val="0"/>
        <w:ind w:firstLine="2240"/>
        <w:rPr>
          <w:rFonts w:eastAsia="宋体" w:cs="仿宋_GB2312" w:asciiTheme="minorEastAsia" w:eastAsiaTheme="minorEastAsia"/>
          <w:sz w:val="28"/>
          <w:szCs w:val="28"/>
          <w:lang w:val="en-US" w:eastAsia="zh-CN"/>
        </w:rPr>
      </w:pPr>
      <w:r>
        <w:rPr>
          <w:rFonts w:cs="仿宋_GB2312" w:asciiTheme="minorEastAsia"/>
          <w:sz w:val="28"/>
          <w:szCs w:val="28"/>
        </w:rPr>
        <w:t xml:space="preserve">第三章  </w:t>
      </w:r>
      <w:r>
        <w:rPr>
          <w:rFonts w:ascii="华文宋体" w:hAnsi="华文宋体" w:eastAsia="华文宋体"/>
          <w:sz w:val="28"/>
          <w:szCs w:val="28"/>
          <w:lang w:val="en-US" w:eastAsia="zh-CN"/>
        </w:rPr>
        <w:t>软件视图的操作</w:t>
      </w:r>
    </w:p>
    <w:p>
      <w:pPr>
        <w:pStyle w:val="Style14"/>
        <w:numPr>
          <w:ilvl w:val="0"/>
          <w:numId w:val="7"/>
        </w:numPr>
        <w:bidi w:val="0"/>
        <w:rPr>
          <w:rFonts w:cs="仿宋_GB2312" w:asciiTheme="minorEastAsia"/>
          <w:sz w:val="28"/>
          <w:szCs w:val="28"/>
        </w:rPr>
      </w:pPr>
      <w:r>
        <w:rPr>
          <w:rFonts w:ascii="华文宋体" w:hAnsi="华文宋体" w:eastAsia="华文宋体"/>
          <w:sz w:val="28"/>
          <w:szCs w:val="28"/>
          <w:lang w:val="en-US" w:eastAsia="zh-CN"/>
        </w:rPr>
        <w:t>视图的旋转、平移、缩放等操作</w:t>
      </w:r>
    </w:p>
    <w:p>
      <w:pPr>
        <w:pStyle w:val="Style14"/>
        <w:numPr>
          <w:ilvl w:val="0"/>
          <w:numId w:val="7"/>
        </w:numPr>
        <w:bidi w:val="0"/>
        <w:rPr>
          <w:rFonts w:cs="仿宋_GB2312" w:asciiTheme="minorEastAsia"/>
          <w:sz w:val="28"/>
          <w:szCs w:val="28"/>
        </w:rPr>
      </w:pPr>
      <w:r>
        <w:rPr>
          <w:rFonts w:cs="仿宋_GB2312" w:asciiTheme="minorEastAsia"/>
          <w:sz w:val="28"/>
          <w:szCs w:val="28"/>
          <w:lang w:val="en-US" w:eastAsia="zh-CN"/>
        </w:rPr>
        <w:t>利用鼠标和快捷键对软件视图进行控制</w:t>
      </w:r>
      <w:r>
        <w:rPr>
          <w:rFonts w:cs="仿宋_GB2312" w:asciiTheme="minorEastAsia"/>
          <w:sz w:val="28"/>
          <w:szCs w:val="28"/>
        </w:rPr>
        <w:t xml:space="preserve">           </w:t>
      </w:r>
    </w:p>
    <w:p>
      <w:pPr>
        <w:pStyle w:val="Style14"/>
        <w:bidi w:val="0"/>
        <w:rPr>
          <w:rFonts w:cs="仿宋_GB2312" w:asciiTheme="minorEastAsia"/>
          <w:sz w:val="28"/>
          <w:szCs w:val="28"/>
        </w:rPr>
      </w:pPr>
      <w:r>
        <w:rPr>
          <w:rFonts w:cs="仿宋_GB2312" w:asciiTheme="minorEastAsia"/>
          <w:sz w:val="28"/>
          <w:szCs w:val="28"/>
        </w:rPr>
        <w:t>本章重点</w:t>
      </w:r>
    </w:p>
    <w:p>
      <w:pPr>
        <w:pStyle w:val="Style15"/>
        <w:numPr>
          <w:ilvl w:val="0"/>
          <w:numId w:val="8"/>
        </w:numPr>
        <w:bidi w:val="0"/>
        <w:ind w:left="360" w:firstLine="560"/>
        <w:rPr>
          <w:rFonts w:cs="仿宋_GB2312" w:asciiTheme="minorEastAsia"/>
          <w:sz w:val="28"/>
          <w:szCs w:val="28"/>
        </w:rPr>
      </w:pPr>
      <w:r>
        <w:rPr>
          <w:rFonts w:cs="仿宋_GB2312" w:asciiTheme="minorEastAsia"/>
          <w:sz w:val="28"/>
          <w:szCs w:val="28"/>
          <w:lang w:val="en-US" w:eastAsia="zh-CN"/>
        </w:rPr>
        <w:t>视图的各种基本操作</w:t>
      </w:r>
    </w:p>
    <w:p>
      <w:pPr>
        <w:pStyle w:val="Style15"/>
        <w:numPr>
          <w:ilvl w:val="0"/>
          <w:numId w:val="8"/>
        </w:numPr>
        <w:bidi w:val="0"/>
        <w:ind w:left="360" w:firstLine="560"/>
        <w:rPr>
          <w:rFonts w:cs="仿宋_GB2312" w:asciiTheme="minorEastAsia"/>
          <w:sz w:val="28"/>
          <w:szCs w:val="28"/>
        </w:rPr>
      </w:pPr>
      <w:r>
        <w:rPr>
          <w:rFonts w:cs="仿宋_GB2312" w:asciiTheme="minorEastAsia"/>
          <w:sz w:val="28"/>
          <w:szCs w:val="28"/>
          <w:lang w:val="en-US" w:eastAsia="zh-CN"/>
        </w:rPr>
        <w:t>快捷键的使用</w:t>
      </w:r>
    </w:p>
    <w:p>
      <w:pPr>
        <w:pStyle w:val="Style14"/>
        <w:bidi w:val="0"/>
        <w:rPr>
          <w:rFonts w:cs="仿宋_GB2312" w:asciiTheme="minorEastAsia"/>
          <w:sz w:val="28"/>
          <w:szCs w:val="28"/>
        </w:rPr>
      </w:pPr>
      <w:r>
        <w:rPr>
          <w:rFonts w:cs="仿宋_GB2312" w:asciiTheme="minorEastAsia"/>
          <w:sz w:val="28"/>
          <w:szCs w:val="28"/>
        </w:rPr>
        <w:t>要求</w:t>
      </w:r>
    </w:p>
    <w:p>
      <w:pPr>
        <w:pStyle w:val="Style15"/>
        <w:numPr>
          <w:ilvl w:val="0"/>
          <w:numId w:val="9"/>
        </w:numPr>
        <w:bidi w:val="0"/>
        <w:ind w:left="315" w:firstLine="560"/>
        <w:rPr>
          <w:rFonts w:cs="仿宋_GB2312" w:asciiTheme="minorEastAsia"/>
          <w:sz w:val="28"/>
          <w:szCs w:val="28"/>
        </w:rPr>
      </w:pPr>
      <w:r>
        <w:rPr>
          <w:rFonts w:cs="仿宋_GB2312" w:asciiTheme="minorEastAsia"/>
          <w:sz w:val="28"/>
          <w:szCs w:val="28"/>
          <w:lang w:val="en-US" w:eastAsia="zh-CN"/>
        </w:rPr>
        <w:t>能熟练操作视图并返回默认视图</w:t>
      </w:r>
    </w:p>
    <w:p>
      <w:pPr>
        <w:pStyle w:val="Style14"/>
        <w:bidi w:val="0"/>
        <w:ind w:left="420"/>
        <w:rPr>
          <w:rFonts w:cs="仿宋_GB2312" w:asciiTheme="minorEastAsia"/>
          <w:sz w:val="28"/>
          <w:szCs w:val="28"/>
        </w:rPr>
      </w:pPr>
      <w:r>
        <w:rPr>
          <w:rFonts w:cs="仿宋_GB2312" w:asciiTheme="minorEastAsia"/>
          <w:sz w:val="28"/>
          <w:szCs w:val="28"/>
        </w:rPr>
      </w:r>
    </w:p>
    <w:p>
      <w:pPr>
        <w:pStyle w:val="Style14"/>
        <w:bidi w:val="0"/>
        <w:jc w:val="center"/>
        <w:rPr>
          <w:rFonts w:eastAsia="宋体" w:cs="仿宋_GB2312" w:asciiTheme="minorEastAsia" w:eastAsiaTheme="minorEastAsia"/>
          <w:sz w:val="28"/>
          <w:szCs w:val="28"/>
          <w:lang w:val="en-US" w:eastAsia="zh-CN"/>
        </w:rPr>
      </w:pPr>
      <w:r>
        <w:rPr>
          <w:rFonts w:cs="仿宋_GB2312" w:asciiTheme="minorEastAsia"/>
          <w:sz w:val="28"/>
          <w:szCs w:val="28"/>
        </w:rPr>
        <w:t xml:space="preserve">第四章 </w:t>
      </w:r>
      <w:r>
        <w:rPr>
          <w:rFonts w:cs="仿宋_GB2312" w:asciiTheme="minorEastAsia"/>
          <w:sz w:val="28"/>
          <w:szCs w:val="28"/>
          <w:lang w:val="en-US" w:eastAsia="zh-CN"/>
        </w:rPr>
        <w:t>XSI</w:t>
      </w:r>
      <w:r>
        <w:rPr>
          <w:rFonts w:cs="仿宋_GB2312" w:asciiTheme="minorEastAsia"/>
          <w:sz w:val="28"/>
          <w:szCs w:val="28"/>
          <w:lang w:val="en-US" w:eastAsia="zh-CN"/>
        </w:rPr>
        <w:t>模型制作</w:t>
      </w:r>
    </w:p>
    <w:p>
      <w:pPr>
        <w:pStyle w:val="Style14"/>
        <w:bidi w:val="0"/>
        <w:rPr>
          <w:rFonts w:cs="仿宋_GB2312" w:asciiTheme="minorEastAsia"/>
          <w:sz w:val="28"/>
          <w:szCs w:val="28"/>
          <w:lang w:val="en-US" w:eastAsia="zh-CN"/>
        </w:rPr>
      </w:pPr>
      <w:r>
        <w:rPr>
          <w:rFonts w:cs="仿宋_GB2312" w:asciiTheme="minorEastAsia"/>
          <w:sz w:val="28"/>
          <w:szCs w:val="28"/>
        </w:rPr>
        <w:t>一、</w:t>
      </w:r>
      <w:r>
        <w:rPr>
          <w:rFonts w:cs="仿宋_GB2312" w:asciiTheme="minorEastAsia"/>
          <w:sz w:val="28"/>
          <w:szCs w:val="28"/>
          <w:lang w:val="en-US" w:eastAsia="zh-CN"/>
        </w:rPr>
        <w:t>基本几何体的创建</w:t>
      </w:r>
    </w:p>
    <w:p>
      <w:pPr>
        <w:pStyle w:val="Style14"/>
        <w:bidi w:val="0"/>
        <w:rPr>
          <w:rFonts w:ascii="华文宋体" w:hAnsi="华文宋体" w:eastAsia="华文宋体"/>
          <w:sz w:val="28"/>
          <w:szCs w:val="28"/>
          <w:lang w:val="en-US" w:eastAsia="zh-CN"/>
        </w:rPr>
      </w:pPr>
      <w:r>
        <w:rPr>
          <w:rFonts w:cs="仿宋_GB2312" w:asciiTheme="minorEastAsia"/>
          <w:sz w:val="28"/>
          <w:szCs w:val="28"/>
        </w:rPr>
        <w:t>二、</w:t>
      </w:r>
      <w:r>
        <w:rPr>
          <w:rFonts w:ascii="华文宋体" w:hAnsi="华文宋体" w:eastAsia="华文宋体"/>
          <w:sz w:val="28"/>
          <w:szCs w:val="28"/>
          <w:lang w:val="en-US" w:eastAsia="zh-CN"/>
        </w:rPr>
        <w:t>使用建模工具对基本几何体进行编辑修改</w:t>
      </w:r>
    </w:p>
    <w:p>
      <w:pPr>
        <w:pStyle w:val="Style14"/>
        <w:bidi w:val="0"/>
        <w:rPr>
          <w:rFonts w:ascii="华文宋体" w:hAnsi="华文宋体" w:eastAsia="华文宋体"/>
          <w:sz w:val="28"/>
          <w:szCs w:val="28"/>
          <w:lang w:val="en-US" w:eastAsia="zh-CN"/>
        </w:rPr>
      </w:pPr>
      <w:r>
        <w:rPr>
          <w:rFonts w:ascii="华文宋体" w:hAnsi="华文宋体" w:eastAsia="华文宋体"/>
          <w:sz w:val="28"/>
          <w:szCs w:val="28"/>
          <w:lang w:val="en-US" w:eastAsia="zh-CN"/>
        </w:rPr>
        <w:t>三、添加细分勾画出符合动画的模型</w:t>
      </w:r>
    </w:p>
    <w:p>
      <w:pPr>
        <w:pStyle w:val="Style14"/>
        <w:bidi w:val="0"/>
        <w:rPr>
          <w:rFonts w:cs="仿宋_GB2312" w:asciiTheme="minorEastAsia"/>
          <w:sz w:val="28"/>
          <w:szCs w:val="28"/>
        </w:rPr>
      </w:pPr>
      <w:r>
        <w:rPr>
          <w:rFonts w:cs="仿宋_GB2312" w:asciiTheme="minorEastAsia"/>
          <w:sz w:val="28"/>
          <w:szCs w:val="28"/>
        </w:rPr>
        <w:t xml:space="preserve">             </w:t>
      </w:r>
    </w:p>
    <w:p>
      <w:pPr>
        <w:pStyle w:val="Style14"/>
        <w:bidi w:val="0"/>
        <w:rPr>
          <w:rFonts w:cs="仿宋_GB2312" w:asciiTheme="minorEastAsia"/>
          <w:sz w:val="28"/>
          <w:szCs w:val="28"/>
        </w:rPr>
      </w:pPr>
      <w:r>
        <w:rPr>
          <w:rFonts w:cs="仿宋_GB2312" w:asciiTheme="minorEastAsia"/>
          <w:sz w:val="28"/>
          <w:szCs w:val="28"/>
        </w:rPr>
        <w:t>本章重点</w:t>
      </w:r>
    </w:p>
    <w:p>
      <w:pPr>
        <w:pStyle w:val="Style15"/>
        <w:numPr>
          <w:ilvl w:val="0"/>
          <w:numId w:val="10"/>
        </w:numPr>
        <w:bidi w:val="0"/>
        <w:ind w:left="360" w:firstLine="560"/>
        <w:rPr>
          <w:rFonts w:cs="仿宋_GB2312" w:asciiTheme="minorEastAsia"/>
          <w:sz w:val="28"/>
          <w:szCs w:val="28"/>
        </w:rPr>
      </w:pPr>
      <w:r>
        <w:rPr>
          <w:rFonts w:cs="仿宋_GB2312" w:asciiTheme="minorEastAsia"/>
          <w:sz w:val="28"/>
          <w:szCs w:val="28"/>
          <w:lang w:val="en-US" w:eastAsia="zh-CN"/>
        </w:rPr>
        <w:t>各种建模工具的掌握</w:t>
      </w:r>
    </w:p>
    <w:p>
      <w:pPr>
        <w:pStyle w:val="Style15"/>
        <w:numPr>
          <w:ilvl w:val="0"/>
          <w:numId w:val="10"/>
        </w:numPr>
        <w:bidi w:val="0"/>
        <w:ind w:left="360" w:firstLine="560"/>
        <w:rPr>
          <w:rFonts w:cs="仿宋_GB2312" w:asciiTheme="minorEastAsia"/>
          <w:sz w:val="28"/>
          <w:szCs w:val="28"/>
        </w:rPr>
      </w:pPr>
      <w:r>
        <w:rPr>
          <w:rFonts w:cs="仿宋_GB2312" w:asciiTheme="minorEastAsia"/>
          <w:sz w:val="28"/>
          <w:szCs w:val="28"/>
          <w:lang w:val="en-US" w:eastAsia="zh-CN"/>
        </w:rPr>
        <w:t>符合动画的模型制作方法及技巧</w:t>
      </w:r>
      <w:r>
        <w:rPr>
          <w:rFonts w:cs="仿宋_GB2312" w:asciiTheme="minorEastAsia"/>
          <w:sz w:val="28"/>
          <w:szCs w:val="28"/>
        </w:rPr>
        <w:t>挤</w:t>
      </w:r>
    </w:p>
    <w:p>
      <w:pPr>
        <w:pStyle w:val="Style14"/>
        <w:bidi w:val="0"/>
        <w:rPr>
          <w:rFonts w:cs="仿宋_GB2312" w:asciiTheme="minorEastAsia"/>
          <w:sz w:val="28"/>
          <w:szCs w:val="28"/>
        </w:rPr>
      </w:pPr>
      <w:r>
        <w:rPr>
          <w:rFonts w:cs="仿宋_GB2312" w:asciiTheme="minorEastAsia"/>
          <w:sz w:val="28"/>
          <w:szCs w:val="28"/>
        </w:rPr>
        <w:t>要求</w:t>
      </w:r>
    </w:p>
    <w:p>
      <w:pPr>
        <w:pStyle w:val="Style14"/>
        <w:bidi w:val="0"/>
        <w:jc w:val="both"/>
        <w:rPr>
          <w:rFonts w:ascii="华文宋体" w:hAnsi="华文宋体" w:eastAsia="华文宋体"/>
          <w:sz w:val="28"/>
          <w:szCs w:val="28"/>
          <w:lang w:val="en-US" w:eastAsia="zh-CN"/>
        </w:rPr>
      </w:pPr>
      <w:r>
        <w:rPr>
          <w:rFonts w:ascii="华文宋体" w:hAnsi="华文宋体" w:eastAsia="华文宋体"/>
          <w:sz w:val="28"/>
          <w:szCs w:val="28"/>
          <w:lang w:val="en-US" w:eastAsia="zh-CN"/>
        </w:rPr>
        <w:t>制作简单的马克杯模型</w:t>
      </w:r>
    </w:p>
    <w:p>
      <w:pPr>
        <w:pStyle w:val="Style14"/>
        <w:bidi w:val="0"/>
        <w:jc w:val="center"/>
        <w:rPr>
          <w:rFonts w:cs="仿宋_GB2312" w:asciiTheme="minorEastAsia"/>
          <w:sz w:val="28"/>
          <w:szCs w:val="28"/>
        </w:rPr>
      </w:pPr>
      <w:r>
        <w:rPr>
          <w:rFonts w:cs="仿宋_GB2312" w:asciiTheme="minorEastAsia"/>
          <w:sz w:val="28"/>
          <w:szCs w:val="28"/>
        </w:rPr>
        <w:t xml:space="preserve">第五章 </w:t>
      </w:r>
      <w:r>
        <w:rPr>
          <w:rFonts w:cs="仿宋_GB2312" w:asciiTheme="minorEastAsia"/>
          <w:sz w:val="28"/>
          <w:szCs w:val="28"/>
          <w:lang w:val="en-US" w:eastAsia="zh-CN"/>
        </w:rPr>
        <w:t>曲线</w:t>
      </w:r>
      <w:r>
        <w:rPr>
          <w:rFonts w:cs="仿宋_GB2312" w:asciiTheme="minorEastAsia"/>
          <w:sz w:val="28"/>
          <w:szCs w:val="28"/>
        </w:rPr>
        <w:t>建模</w:t>
      </w:r>
    </w:p>
    <w:p>
      <w:pPr>
        <w:pStyle w:val="Style14"/>
        <w:bidi w:val="0"/>
        <w:rPr>
          <w:rFonts w:ascii="华文宋体" w:hAnsi="华文宋体" w:eastAsia="华文宋体"/>
          <w:sz w:val="28"/>
          <w:szCs w:val="28"/>
        </w:rPr>
      </w:pPr>
      <w:r>
        <w:rPr>
          <w:rFonts w:cs="仿宋_GB2312" w:asciiTheme="minorEastAsia"/>
          <w:sz w:val="28"/>
          <w:szCs w:val="28"/>
        </w:rPr>
        <w:t>一、</w:t>
      </w:r>
      <w:r>
        <w:rPr>
          <w:rFonts w:ascii="华文宋体" w:hAnsi="华文宋体" w:eastAsia="华文宋体"/>
          <w:sz w:val="28"/>
          <w:szCs w:val="28"/>
          <w:lang w:val="en-US" w:eastAsia="zh-CN"/>
        </w:rPr>
        <w:t>理解曲线</w:t>
      </w:r>
      <w:r>
        <w:rPr>
          <w:rFonts w:ascii="华文宋体" w:hAnsi="华文宋体" w:eastAsia="华文宋体"/>
          <w:sz w:val="28"/>
          <w:szCs w:val="28"/>
        </w:rPr>
        <w:t>的概念</w:t>
      </w:r>
    </w:p>
    <w:p>
      <w:pPr>
        <w:pStyle w:val="Style14"/>
        <w:bidi w:val="0"/>
        <w:rPr>
          <w:rFonts w:ascii="华文宋体" w:hAnsi="华文宋体" w:eastAsia="华文宋体"/>
          <w:sz w:val="28"/>
          <w:szCs w:val="28"/>
          <w:lang w:val="en-US" w:eastAsia="zh-CN"/>
        </w:rPr>
      </w:pPr>
      <w:r>
        <w:rPr>
          <w:rFonts w:ascii="华文宋体" w:hAnsi="华文宋体" w:eastAsia="华文宋体"/>
          <w:sz w:val="28"/>
          <w:szCs w:val="28"/>
          <w:lang w:val="en-US" w:eastAsia="zh-CN"/>
        </w:rPr>
        <w:t>二、掌握曲线的创建与编辑，掌握曲线与多边形物体的转化方法</w:t>
      </w:r>
    </w:p>
    <w:p>
      <w:pPr>
        <w:pStyle w:val="Style14"/>
        <w:bidi w:val="0"/>
        <w:rPr>
          <w:rFonts w:cs="仿宋_GB2312" w:asciiTheme="minorEastAsia"/>
          <w:sz w:val="28"/>
          <w:szCs w:val="28"/>
        </w:rPr>
      </w:pPr>
      <w:r>
        <w:rPr>
          <w:rFonts w:cs="仿宋_GB2312" w:asciiTheme="minorEastAsia"/>
          <w:sz w:val="28"/>
          <w:szCs w:val="28"/>
        </w:rPr>
        <w:t xml:space="preserve">     </w:t>
      </w:r>
    </w:p>
    <w:p>
      <w:pPr>
        <w:pStyle w:val="Style14"/>
        <w:bidi w:val="0"/>
        <w:rPr>
          <w:rFonts w:cs="仿宋_GB2312" w:asciiTheme="minorEastAsia"/>
          <w:sz w:val="28"/>
          <w:szCs w:val="28"/>
        </w:rPr>
      </w:pPr>
      <w:r>
        <w:rPr>
          <w:rFonts w:cs="仿宋_GB2312" w:asciiTheme="minorEastAsia"/>
          <w:sz w:val="28"/>
          <w:szCs w:val="28"/>
        </w:rPr>
        <w:t>本章重点</w:t>
      </w:r>
    </w:p>
    <w:p>
      <w:pPr>
        <w:pStyle w:val="Style15"/>
        <w:numPr>
          <w:ilvl w:val="0"/>
          <w:numId w:val="11"/>
        </w:numPr>
        <w:bidi w:val="0"/>
        <w:ind w:firstLine="560"/>
        <w:rPr>
          <w:rFonts w:cs="仿宋_GB2312" w:asciiTheme="minorEastAsia"/>
          <w:sz w:val="28"/>
          <w:szCs w:val="28"/>
        </w:rPr>
      </w:pPr>
      <w:r>
        <w:rPr>
          <w:rFonts w:ascii="华文宋体" w:hAnsi="华文宋体" w:eastAsia="华文宋体"/>
          <w:sz w:val="28"/>
          <w:szCs w:val="28"/>
          <w:lang w:val="en-US" w:eastAsia="zh-CN"/>
        </w:rPr>
        <w:t>曲线的创建与编辑</w:t>
      </w:r>
    </w:p>
    <w:p>
      <w:pPr>
        <w:pStyle w:val="Style15"/>
        <w:numPr>
          <w:ilvl w:val="0"/>
          <w:numId w:val="11"/>
        </w:numPr>
        <w:bidi w:val="0"/>
        <w:ind w:firstLine="560"/>
        <w:rPr>
          <w:rFonts w:cs="仿宋_GB2312" w:asciiTheme="minorEastAsia"/>
          <w:sz w:val="28"/>
          <w:szCs w:val="28"/>
        </w:rPr>
      </w:pPr>
      <w:r>
        <w:rPr>
          <w:rFonts w:ascii="华文宋体" w:hAnsi="华文宋体" w:eastAsia="华文宋体"/>
          <w:sz w:val="28"/>
          <w:szCs w:val="28"/>
        </w:rPr>
        <w:t>约束放样截面调整窗帘造型</w:t>
      </w:r>
    </w:p>
    <w:p>
      <w:pPr>
        <w:pStyle w:val="Style14"/>
        <w:bidi w:val="0"/>
        <w:rPr>
          <w:rFonts w:cs="仿宋_GB2312" w:asciiTheme="minorEastAsia"/>
          <w:sz w:val="28"/>
          <w:szCs w:val="28"/>
        </w:rPr>
      </w:pPr>
      <w:r>
        <w:rPr>
          <w:rFonts w:cs="仿宋_GB2312" w:asciiTheme="minorEastAsia"/>
          <w:sz w:val="28"/>
          <w:szCs w:val="28"/>
        </w:rPr>
        <w:t>要求</w:t>
      </w:r>
    </w:p>
    <w:p>
      <w:pPr>
        <w:pStyle w:val="Style14"/>
        <w:bidi w:val="0"/>
        <w:rPr>
          <w:rFonts w:cs="仿宋_GB2312" w:asciiTheme="minorEastAsia"/>
          <w:sz w:val="28"/>
          <w:szCs w:val="28"/>
        </w:rPr>
      </w:pPr>
      <w:r>
        <w:rPr>
          <w:rFonts w:ascii="华文宋体" w:hAnsi="华文宋体" w:eastAsia="华文宋体"/>
          <w:sz w:val="28"/>
          <w:szCs w:val="28"/>
        </w:rPr>
        <w:t>制作窗帘模型</w:t>
      </w:r>
    </w:p>
    <w:p>
      <w:pPr>
        <w:pStyle w:val="Style14"/>
        <w:bidi w:val="0"/>
        <w:jc w:val="center"/>
        <w:rPr>
          <w:rFonts w:eastAsia="宋体" w:cs="仿宋_GB2312" w:asciiTheme="minorEastAsia" w:eastAsiaTheme="minorEastAsia"/>
          <w:sz w:val="28"/>
          <w:szCs w:val="28"/>
          <w:lang w:val="en-US" w:eastAsia="zh-CN"/>
        </w:rPr>
      </w:pPr>
      <w:r>
        <w:rPr>
          <w:rFonts w:cs="仿宋_GB2312" w:asciiTheme="minorEastAsia"/>
          <w:sz w:val="28"/>
          <w:szCs w:val="28"/>
        </w:rPr>
        <w:t>第六章</w:t>
      </w:r>
      <w:r>
        <w:rPr>
          <w:rFonts w:cs="仿宋_GB2312" w:asciiTheme="minorEastAsia"/>
          <w:sz w:val="28"/>
          <w:szCs w:val="28"/>
          <w:lang w:val="en-US" w:eastAsia="zh-CN"/>
        </w:rPr>
        <w:t xml:space="preserve"> </w:t>
      </w:r>
      <w:r>
        <w:rPr>
          <w:rFonts w:ascii="华文宋体" w:hAnsi="华文宋体" w:eastAsia="华文宋体"/>
          <w:sz w:val="28"/>
          <w:szCs w:val="28"/>
          <w:lang w:val="en-US" w:eastAsia="zh-CN"/>
        </w:rPr>
        <w:t>材质、灯光</w:t>
      </w:r>
    </w:p>
    <w:p>
      <w:pPr>
        <w:pStyle w:val="Style14"/>
        <w:numPr>
          <w:ilvl w:val="0"/>
          <w:numId w:val="12"/>
        </w:numPr>
        <w:bidi w:val="0"/>
        <w:rPr>
          <w:rFonts w:cs="仿宋_GB2312" w:asciiTheme="minorEastAsia"/>
          <w:sz w:val="28"/>
          <w:szCs w:val="28"/>
        </w:rPr>
      </w:pPr>
      <w:r>
        <w:rPr>
          <w:rFonts w:ascii="华文宋体" w:hAnsi="华文宋体" w:eastAsia="华文宋体"/>
          <w:sz w:val="28"/>
          <w:szCs w:val="28"/>
          <w:lang w:val="en-US" w:eastAsia="zh-CN"/>
        </w:rPr>
        <w:t>材质编辑器的操作</w:t>
      </w:r>
    </w:p>
    <w:p>
      <w:pPr>
        <w:pStyle w:val="Style14"/>
        <w:numPr>
          <w:ilvl w:val="0"/>
          <w:numId w:val="12"/>
        </w:numPr>
        <w:bidi w:val="0"/>
        <w:rPr>
          <w:rFonts w:cs="仿宋_GB2312" w:asciiTheme="minorEastAsia"/>
          <w:sz w:val="28"/>
          <w:szCs w:val="28"/>
        </w:rPr>
      </w:pPr>
      <w:r>
        <w:rPr>
          <w:rFonts w:ascii="华文宋体" w:hAnsi="华文宋体" w:eastAsia="华文宋体"/>
          <w:sz w:val="28"/>
          <w:szCs w:val="28"/>
          <w:lang w:val="en-US" w:eastAsia="zh-CN"/>
        </w:rPr>
        <w:t>材质球的类型及应用范围</w:t>
      </w:r>
    </w:p>
    <w:p>
      <w:pPr>
        <w:pStyle w:val="Style14"/>
        <w:numPr>
          <w:ilvl w:val="0"/>
          <w:numId w:val="12"/>
        </w:numPr>
        <w:bidi w:val="0"/>
        <w:rPr>
          <w:rFonts w:cs="仿宋_GB2312" w:asciiTheme="minorEastAsia"/>
          <w:sz w:val="28"/>
          <w:szCs w:val="28"/>
        </w:rPr>
      </w:pPr>
      <w:r>
        <w:rPr>
          <w:rFonts w:ascii="华文宋体" w:hAnsi="华文宋体" w:eastAsia="华文宋体"/>
          <w:sz w:val="28"/>
          <w:szCs w:val="28"/>
          <w:lang w:val="en-US" w:eastAsia="zh-CN"/>
        </w:rPr>
        <w:t>灯光的种类及使用技巧</w:t>
      </w:r>
    </w:p>
    <w:p>
      <w:pPr>
        <w:pStyle w:val="Style14"/>
        <w:bidi w:val="0"/>
        <w:rPr>
          <w:rFonts w:cs="仿宋_GB2312" w:asciiTheme="minorEastAsia"/>
          <w:sz w:val="28"/>
          <w:szCs w:val="28"/>
        </w:rPr>
      </w:pPr>
      <w:r>
        <w:rPr>
          <w:rFonts w:cs="仿宋_GB2312" w:asciiTheme="minorEastAsia"/>
          <w:sz w:val="28"/>
          <w:szCs w:val="28"/>
        </w:rPr>
        <w:br/>
      </w:r>
      <w:r>
        <w:rPr>
          <w:rFonts w:cs="仿宋_GB2312" w:asciiTheme="minorEastAsia"/>
          <w:sz w:val="28"/>
          <w:szCs w:val="28"/>
        </w:rPr>
        <w:t>本章重点</w:t>
      </w:r>
    </w:p>
    <w:p>
      <w:pPr>
        <w:pStyle w:val="Style14"/>
        <w:numPr>
          <w:ilvl w:val="0"/>
          <w:numId w:val="13"/>
        </w:numPr>
        <w:bidi w:val="0"/>
        <w:rPr>
          <w:rFonts w:cs="仿宋_GB2312" w:asciiTheme="minorEastAsia"/>
          <w:sz w:val="28"/>
          <w:szCs w:val="28"/>
        </w:rPr>
      </w:pPr>
      <w:r>
        <w:rPr>
          <w:rFonts w:ascii="华文宋体" w:hAnsi="华文宋体" w:eastAsia="华文宋体"/>
          <w:sz w:val="28"/>
          <w:szCs w:val="28"/>
          <w:lang w:val="en-US" w:eastAsia="zh-CN"/>
        </w:rPr>
        <w:t>材质球参数与应用</w:t>
      </w:r>
    </w:p>
    <w:p>
      <w:pPr>
        <w:pStyle w:val="Style14"/>
        <w:numPr>
          <w:ilvl w:val="0"/>
          <w:numId w:val="13"/>
        </w:numPr>
        <w:bidi w:val="0"/>
        <w:rPr>
          <w:rFonts w:cs="仿宋_GB2312" w:asciiTheme="minorEastAsia"/>
          <w:sz w:val="28"/>
          <w:szCs w:val="28"/>
        </w:rPr>
      </w:pPr>
      <w:r>
        <w:rPr>
          <w:rFonts w:ascii="华文宋体" w:hAnsi="华文宋体" w:eastAsia="华文宋体"/>
          <w:sz w:val="28"/>
          <w:szCs w:val="28"/>
          <w:lang w:val="en-US" w:eastAsia="zh-CN"/>
        </w:rPr>
        <w:t>灯光布光原理</w:t>
      </w:r>
    </w:p>
    <w:p>
      <w:pPr>
        <w:pStyle w:val="Style14"/>
        <w:numPr>
          <w:ilvl w:val="0"/>
          <w:numId w:val="0"/>
        </w:numPr>
        <w:bidi w:val="0"/>
        <w:ind w:left="0"/>
        <w:rPr>
          <w:rFonts w:ascii="华文宋体" w:hAnsi="华文宋体" w:eastAsia="华文宋体"/>
          <w:sz w:val="28"/>
          <w:szCs w:val="28"/>
          <w:lang w:val="en-US" w:eastAsia="zh-CN"/>
        </w:rPr>
      </w:pPr>
      <w:r>
        <w:rPr>
          <w:rFonts w:ascii="华文宋体" w:hAnsi="华文宋体" w:eastAsia="华文宋体"/>
          <w:sz w:val="28"/>
          <w:szCs w:val="28"/>
          <w:lang w:val="en-US" w:eastAsia="zh-CN"/>
        </w:rPr>
        <w:t>要求</w:t>
      </w:r>
    </w:p>
    <w:p>
      <w:pPr>
        <w:pStyle w:val="Style14"/>
        <w:numPr>
          <w:ilvl w:val="0"/>
          <w:numId w:val="0"/>
        </w:numPr>
        <w:bidi w:val="0"/>
        <w:ind w:left="0"/>
        <w:rPr>
          <w:rFonts w:ascii="华文宋体" w:hAnsi="华文宋体" w:eastAsia="华文宋体"/>
          <w:sz w:val="28"/>
          <w:szCs w:val="28"/>
          <w:lang w:val="en-US" w:eastAsia="zh-CN"/>
        </w:rPr>
      </w:pPr>
      <w:r>
        <w:rPr>
          <w:rFonts w:ascii="华文宋体" w:hAnsi="华文宋体" w:eastAsia="华文宋体"/>
          <w:sz w:val="28"/>
          <w:szCs w:val="28"/>
          <w:lang w:val="en-US" w:eastAsia="zh-CN"/>
        </w:rPr>
        <w:t>对简单的场景进行材质的添加与打光</w:t>
      </w:r>
    </w:p>
    <w:p>
      <w:pPr>
        <w:pStyle w:val="Style14"/>
        <w:bidi w:val="0"/>
        <w:jc w:val="center"/>
        <w:rPr>
          <w:rFonts w:cs="仿宋_GB2312" w:asciiTheme="minorEastAsia"/>
          <w:sz w:val="28"/>
          <w:szCs w:val="28"/>
        </w:rPr>
      </w:pPr>
      <w:r>
        <w:rPr>
          <w:rFonts w:cs="仿宋_GB2312" w:asciiTheme="minorEastAsia"/>
          <w:sz w:val="28"/>
          <w:szCs w:val="28"/>
        </w:rPr>
      </w:r>
    </w:p>
    <w:p>
      <w:pPr>
        <w:pStyle w:val="Style14"/>
        <w:bidi w:val="0"/>
        <w:jc w:val="center"/>
        <w:rPr>
          <w:rFonts w:eastAsia="宋体" w:cs="仿宋_GB2312" w:asciiTheme="minorEastAsia" w:eastAsiaTheme="minorEastAsia"/>
          <w:sz w:val="28"/>
          <w:szCs w:val="28"/>
          <w:lang w:val="en-US" w:eastAsia="zh-CN"/>
        </w:rPr>
      </w:pPr>
      <w:r>
        <w:rPr>
          <w:rFonts w:cs="仿宋_GB2312" w:asciiTheme="minorEastAsia"/>
          <w:sz w:val="28"/>
          <w:szCs w:val="28"/>
        </w:rPr>
        <w:t xml:space="preserve">第七章 </w:t>
      </w:r>
      <w:r>
        <w:rPr>
          <w:rFonts w:cs="仿宋_GB2312" w:asciiTheme="minorEastAsia"/>
          <w:sz w:val="28"/>
          <w:szCs w:val="28"/>
          <w:lang w:val="en-US" w:eastAsia="zh-CN"/>
        </w:rPr>
        <w:t>渲染输出</w:t>
      </w:r>
    </w:p>
    <w:p>
      <w:pPr>
        <w:pStyle w:val="Style14"/>
        <w:numPr>
          <w:ilvl w:val="0"/>
          <w:numId w:val="14"/>
        </w:numPr>
        <w:bidi w:val="0"/>
        <w:rPr>
          <w:rFonts w:cs="仿宋_GB2312" w:asciiTheme="minorEastAsia"/>
          <w:sz w:val="28"/>
          <w:szCs w:val="28"/>
        </w:rPr>
      </w:pPr>
      <w:r>
        <w:rPr>
          <w:rFonts w:ascii="华文宋体" w:hAnsi="华文宋体" w:eastAsia="华文宋体"/>
          <w:sz w:val="28"/>
          <w:szCs w:val="28"/>
          <w:lang w:val="en-US" w:eastAsia="zh-CN"/>
        </w:rPr>
        <w:t>渲染树的理解</w:t>
      </w:r>
    </w:p>
    <w:p>
      <w:pPr>
        <w:pStyle w:val="Style14"/>
        <w:numPr>
          <w:ilvl w:val="0"/>
          <w:numId w:val="14"/>
        </w:numPr>
        <w:bidi w:val="0"/>
        <w:rPr>
          <w:rFonts w:cs="仿宋_GB2312" w:asciiTheme="minorEastAsia"/>
          <w:sz w:val="28"/>
          <w:szCs w:val="28"/>
        </w:rPr>
      </w:pPr>
      <w:r>
        <w:rPr>
          <w:rFonts w:ascii="华文宋体" w:hAnsi="华文宋体" w:eastAsia="华文宋体"/>
          <w:sz w:val="28"/>
          <w:szCs w:val="28"/>
          <w:lang w:val="en-US" w:eastAsia="zh-CN"/>
        </w:rPr>
        <w:t>渲染范围</w:t>
      </w:r>
    </w:p>
    <w:p>
      <w:pPr>
        <w:pStyle w:val="Style14"/>
        <w:numPr>
          <w:ilvl w:val="0"/>
          <w:numId w:val="14"/>
        </w:numPr>
        <w:bidi w:val="0"/>
        <w:rPr>
          <w:rFonts w:cs="仿宋_GB2312" w:asciiTheme="minorEastAsia"/>
          <w:sz w:val="28"/>
          <w:szCs w:val="28"/>
        </w:rPr>
      </w:pPr>
      <w:r>
        <w:rPr>
          <w:rFonts w:ascii="华文宋体" w:hAnsi="华文宋体" w:eastAsia="华文宋体"/>
          <w:sz w:val="28"/>
          <w:szCs w:val="28"/>
          <w:lang w:val="en-US" w:eastAsia="zh-CN"/>
        </w:rPr>
        <w:t>渲染属性面板</w:t>
      </w:r>
      <w:r>
        <w:rPr>
          <w:rFonts w:cs="仿宋_GB2312" w:asciiTheme="minorEastAsia"/>
          <w:sz w:val="28"/>
          <w:szCs w:val="28"/>
        </w:rPr>
        <w:br/>
        <w:t xml:space="preserve"> </w:t>
      </w:r>
      <w:r>
        <w:rPr>
          <w:rFonts w:cs="仿宋_GB2312" w:asciiTheme="minorEastAsia"/>
          <w:sz w:val="28"/>
          <w:szCs w:val="28"/>
        </w:rPr>
        <w:t>本章重点</w:t>
      </w:r>
    </w:p>
    <w:p>
      <w:pPr>
        <w:pStyle w:val="Style15"/>
        <w:bidi w:val="0"/>
        <w:ind w:left="360" w:firstLine="560"/>
        <w:rPr>
          <w:rFonts w:eastAsia="宋体" w:cs="仿宋_GB2312" w:asciiTheme="minorEastAsia" w:eastAsiaTheme="minorEastAsia"/>
          <w:sz w:val="28"/>
          <w:szCs w:val="28"/>
          <w:lang w:val="en-US" w:eastAsia="zh-CN"/>
        </w:rPr>
      </w:pPr>
      <w:r>
        <w:rPr>
          <w:rFonts w:cs="仿宋_GB2312" w:asciiTheme="minorEastAsia"/>
          <w:sz w:val="28"/>
          <w:szCs w:val="28"/>
        </w:rPr>
        <w:t xml:space="preserve">1. </w:t>
      </w:r>
      <w:r>
        <w:rPr>
          <w:rFonts w:ascii="华文宋体" w:hAnsi="华文宋体" w:eastAsia="华文宋体"/>
          <w:sz w:val="28"/>
          <w:szCs w:val="28"/>
          <w:lang w:val="en-US" w:eastAsia="zh-CN"/>
        </w:rPr>
        <w:t>渲染属性面板的参数调整</w:t>
      </w:r>
    </w:p>
    <w:p>
      <w:pPr>
        <w:pStyle w:val="Style14"/>
        <w:bidi w:val="0"/>
        <w:rPr>
          <w:rFonts w:cs="仿宋_GB2312" w:asciiTheme="minorEastAsia"/>
          <w:sz w:val="28"/>
          <w:szCs w:val="28"/>
        </w:rPr>
      </w:pPr>
      <w:r>
        <w:rPr>
          <w:rFonts w:cs="仿宋_GB2312" w:asciiTheme="minorEastAsia"/>
          <w:sz w:val="28"/>
          <w:szCs w:val="28"/>
        </w:rPr>
        <w:t>要求</w:t>
      </w:r>
    </w:p>
    <w:p>
      <w:pPr>
        <w:pStyle w:val="Style14"/>
        <w:bidi w:val="0"/>
        <w:ind w:firstLine="1120"/>
        <w:rPr>
          <w:rFonts w:eastAsia="宋体" w:cs="仿宋_GB2312" w:asciiTheme="minorEastAsia" w:eastAsiaTheme="minorEastAsia"/>
          <w:sz w:val="28"/>
          <w:szCs w:val="28"/>
          <w:lang w:val="en-US" w:eastAsia="zh-CN"/>
        </w:rPr>
      </w:pPr>
      <w:r>
        <w:rPr>
          <w:rFonts w:cs="仿宋_GB2312" w:asciiTheme="minorEastAsia"/>
          <w:sz w:val="28"/>
          <w:szCs w:val="28"/>
        </w:rPr>
        <w:t xml:space="preserve">1. </w:t>
      </w:r>
      <w:r>
        <w:rPr>
          <w:rFonts w:ascii="华文宋体" w:hAnsi="华文宋体" w:eastAsia="华文宋体"/>
          <w:sz w:val="28"/>
          <w:szCs w:val="28"/>
          <w:lang w:val="en-US" w:eastAsia="zh-CN"/>
        </w:rPr>
        <w:t>对上节做完材质灯光的场景进行渲染输出</w:t>
      </w:r>
    </w:p>
    <w:p>
      <w:pPr>
        <w:pStyle w:val="Style14"/>
        <w:bidi w:val="0"/>
        <w:ind w:firstLine="560"/>
        <w:rPr>
          <w:rFonts w:cs="仿宋_GB2312" w:asciiTheme="minorEastAsia"/>
          <w:sz w:val="28"/>
          <w:szCs w:val="28"/>
        </w:rPr>
      </w:pPr>
      <w:r>
        <w:rPr>
          <w:rFonts w:cs="仿宋_GB2312" w:asciiTheme="minorEastAsia"/>
          <w:sz w:val="28"/>
          <w:szCs w:val="28"/>
        </w:rPr>
      </w:r>
    </w:p>
    <w:p>
      <w:pPr>
        <w:pStyle w:val="Style14"/>
        <w:bidi w:val="0"/>
        <w:jc w:val="center"/>
        <w:rPr>
          <w:rFonts w:eastAsia="宋体" w:cs="仿宋_GB2312" w:asciiTheme="minorEastAsia" w:eastAsiaTheme="minorEastAsia"/>
          <w:sz w:val="28"/>
          <w:szCs w:val="28"/>
          <w:lang w:val="en-US" w:eastAsia="zh-CN"/>
        </w:rPr>
      </w:pPr>
      <w:r>
        <w:rPr>
          <w:rFonts w:cs="仿宋_GB2312" w:asciiTheme="minorEastAsia"/>
          <w:sz w:val="28"/>
          <w:szCs w:val="28"/>
        </w:rPr>
        <w:t xml:space="preserve">第八章 </w:t>
      </w:r>
      <w:r>
        <w:rPr>
          <w:rFonts w:cs="仿宋_GB2312" w:asciiTheme="minorEastAsia"/>
          <w:sz w:val="28"/>
          <w:szCs w:val="28"/>
          <w:lang w:val="en-US" w:eastAsia="zh-CN"/>
        </w:rPr>
        <w:t>动画</w:t>
      </w:r>
    </w:p>
    <w:p>
      <w:pPr>
        <w:pStyle w:val="Style14"/>
        <w:bidi w:val="0"/>
        <w:ind w:firstLine="280"/>
        <w:rPr>
          <w:rFonts w:eastAsia="宋体" w:cs="仿宋_GB2312" w:asciiTheme="minorEastAsia" w:eastAsiaTheme="minorEastAsia"/>
          <w:sz w:val="28"/>
          <w:szCs w:val="28"/>
          <w:lang w:val="en-US" w:eastAsia="zh-CN"/>
        </w:rPr>
      </w:pPr>
      <w:r>
        <w:rPr>
          <w:rFonts w:cs="仿宋_GB2312" w:asciiTheme="minorEastAsia"/>
          <w:sz w:val="28"/>
          <w:szCs w:val="28"/>
        </w:rPr>
        <w:t>一、</w:t>
      </w:r>
      <w:r>
        <w:rPr>
          <w:rFonts w:ascii="华文宋体" w:hAnsi="华文宋体" w:eastAsia="华文宋体"/>
          <w:sz w:val="28"/>
          <w:szCs w:val="28"/>
          <w:lang w:val="en-US" w:eastAsia="zh-CN"/>
        </w:rPr>
        <w:t>关键帧动画</w:t>
      </w:r>
    </w:p>
    <w:p>
      <w:pPr>
        <w:pStyle w:val="Style14"/>
        <w:bidi w:val="0"/>
        <w:ind w:firstLine="280"/>
        <w:rPr>
          <w:rFonts w:ascii="华文宋体" w:hAnsi="华文宋体" w:eastAsia="华文宋体"/>
          <w:sz w:val="28"/>
          <w:szCs w:val="28"/>
          <w:lang w:val="en-US" w:eastAsia="zh-CN"/>
        </w:rPr>
      </w:pPr>
      <w:r>
        <w:rPr>
          <w:rFonts w:cs="仿宋_GB2312" w:asciiTheme="minorEastAsia"/>
          <w:sz w:val="28"/>
          <w:szCs w:val="28"/>
        </w:rPr>
        <w:t>二，</w:t>
      </w:r>
      <w:r>
        <w:rPr>
          <w:rFonts w:ascii="华文宋体" w:hAnsi="华文宋体" w:eastAsia="华文宋体"/>
          <w:sz w:val="28"/>
          <w:szCs w:val="28"/>
          <w:lang w:val="en-US" w:eastAsia="zh-CN"/>
        </w:rPr>
        <w:t>路径动画</w:t>
      </w:r>
    </w:p>
    <w:p>
      <w:pPr>
        <w:pStyle w:val="Style14"/>
        <w:bidi w:val="0"/>
        <w:ind w:firstLine="280"/>
        <w:rPr>
          <w:rFonts w:ascii="华文宋体" w:hAnsi="华文宋体" w:eastAsia="华文宋体"/>
          <w:sz w:val="28"/>
          <w:szCs w:val="28"/>
          <w:lang w:val="en-US" w:eastAsia="zh-CN"/>
        </w:rPr>
      </w:pPr>
      <w:r>
        <w:rPr>
          <w:rFonts w:ascii="华文宋体" w:hAnsi="华文宋体" w:eastAsia="华文宋体"/>
          <w:sz w:val="28"/>
          <w:szCs w:val="28"/>
          <w:lang w:val="en-US" w:eastAsia="zh-CN"/>
        </w:rPr>
        <w:t>三、约束动画</w:t>
      </w:r>
    </w:p>
    <w:p>
      <w:pPr>
        <w:pStyle w:val="Style14"/>
        <w:bidi w:val="0"/>
        <w:rPr>
          <w:rFonts w:cs="仿宋_GB2312" w:asciiTheme="minorEastAsia"/>
          <w:sz w:val="28"/>
          <w:szCs w:val="28"/>
        </w:rPr>
      </w:pPr>
      <w:r>
        <w:rPr>
          <w:rFonts w:cs="仿宋_GB2312" w:asciiTheme="minorEastAsia"/>
          <w:sz w:val="28"/>
          <w:szCs w:val="28"/>
        </w:rPr>
        <w:t>本章重点</w:t>
      </w:r>
    </w:p>
    <w:p>
      <w:pPr>
        <w:pStyle w:val="Style14"/>
        <w:bidi w:val="0"/>
        <w:ind w:firstLine="1120"/>
        <w:rPr>
          <w:rFonts w:cs="仿宋_GB2312" w:asciiTheme="minorEastAsia"/>
          <w:sz w:val="28"/>
          <w:szCs w:val="28"/>
          <w:lang w:val="en-US"/>
        </w:rPr>
      </w:pPr>
      <w:r>
        <w:rPr>
          <w:rFonts w:cs="仿宋_GB2312" w:asciiTheme="minorEastAsia"/>
          <w:sz w:val="28"/>
          <w:szCs w:val="28"/>
        </w:rPr>
        <w:t>1.</w:t>
      </w:r>
      <w:r>
        <w:rPr>
          <w:rFonts w:ascii="华文宋体" w:hAnsi="华文宋体" w:eastAsia="华文宋体"/>
          <w:sz w:val="28"/>
          <w:szCs w:val="28"/>
          <w:lang w:val="en-US" w:eastAsia="zh-CN"/>
        </w:rPr>
        <w:t>关键帧动画制作</w:t>
      </w:r>
    </w:p>
    <w:p>
      <w:pPr>
        <w:pStyle w:val="Style14"/>
        <w:bidi w:val="0"/>
        <w:rPr>
          <w:rFonts w:cs="仿宋_GB2312" w:asciiTheme="minorEastAsia"/>
          <w:sz w:val="28"/>
          <w:szCs w:val="28"/>
        </w:rPr>
      </w:pPr>
      <w:r>
        <w:rPr>
          <w:rFonts w:cs="仿宋_GB2312" w:asciiTheme="minorEastAsia"/>
          <w:sz w:val="28"/>
          <w:szCs w:val="28"/>
        </w:rPr>
        <w:t>要求</w:t>
      </w:r>
    </w:p>
    <w:p>
      <w:pPr>
        <w:pStyle w:val="Style14"/>
        <w:numPr>
          <w:ilvl w:val="0"/>
          <w:numId w:val="15"/>
        </w:numPr>
        <w:bidi w:val="0"/>
        <w:ind w:firstLine="1120"/>
        <w:rPr>
          <w:rFonts w:cs="仿宋_GB2312" w:asciiTheme="minorEastAsia"/>
          <w:sz w:val="28"/>
          <w:szCs w:val="28"/>
          <w:lang w:val="en-US" w:eastAsia="zh-CN"/>
        </w:rPr>
      </w:pPr>
      <w:r>
        <w:rPr>
          <w:rFonts w:cs="仿宋_GB2312" w:asciiTheme="minorEastAsia"/>
          <w:sz w:val="28"/>
          <w:szCs w:val="28"/>
          <w:lang w:val="en-US" w:eastAsia="zh-CN"/>
        </w:rPr>
        <w:t>完成一段小球弹跳的动画</w:t>
      </w:r>
    </w:p>
    <w:p>
      <w:pPr>
        <w:pStyle w:val="Style14"/>
        <w:numPr>
          <w:ilvl w:val="0"/>
          <w:numId w:val="16"/>
        </w:numPr>
        <w:bidi w:val="0"/>
        <w:jc w:val="center"/>
        <w:rPr>
          <w:rFonts w:cs="仿宋_GB2312" w:asciiTheme="minorEastAsia"/>
          <w:sz w:val="28"/>
          <w:szCs w:val="28"/>
          <w:lang w:val="en-US" w:eastAsia="zh-CN"/>
        </w:rPr>
      </w:pPr>
      <w:r>
        <w:rPr>
          <w:rFonts w:cs="仿宋_GB2312" w:asciiTheme="minorEastAsia"/>
          <w:sz w:val="28"/>
          <w:szCs w:val="28"/>
          <w:lang w:val="en-US" w:eastAsia="zh-CN"/>
        </w:rPr>
        <w:t>模拟 粒子与动力学</w:t>
      </w:r>
    </w:p>
    <w:p>
      <w:pPr>
        <w:pStyle w:val="Style14"/>
        <w:bidi w:val="0"/>
        <w:ind w:firstLine="280"/>
        <w:rPr>
          <w:rFonts w:eastAsia="宋体" w:cs="仿宋_GB2312" w:asciiTheme="minorEastAsia" w:eastAsiaTheme="minorEastAsia"/>
          <w:sz w:val="28"/>
          <w:szCs w:val="28"/>
          <w:lang w:val="en-US" w:eastAsia="zh-CN"/>
        </w:rPr>
      </w:pPr>
      <w:r>
        <w:rPr>
          <w:rFonts w:cs="仿宋_GB2312" w:asciiTheme="minorEastAsia"/>
          <w:sz w:val="28"/>
          <w:szCs w:val="28"/>
        </w:rPr>
        <w:t>一、</w:t>
      </w:r>
      <w:r>
        <w:rPr>
          <w:rFonts w:ascii="华文宋体" w:hAnsi="华文宋体" w:eastAsia="华文宋体"/>
          <w:sz w:val="28"/>
          <w:szCs w:val="28"/>
          <w:lang w:val="en-US" w:eastAsia="zh-CN"/>
        </w:rPr>
        <w:t>粒子系统知识概念认识</w:t>
      </w:r>
    </w:p>
    <w:p>
      <w:pPr>
        <w:pStyle w:val="Style14"/>
        <w:bidi w:val="0"/>
        <w:ind w:firstLine="280"/>
        <w:rPr>
          <w:rFonts w:ascii="华文宋体" w:hAnsi="华文宋体" w:eastAsia="华文宋体"/>
          <w:sz w:val="28"/>
          <w:szCs w:val="28"/>
          <w:lang w:val="en-US" w:eastAsia="zh-CN"/>
        </w:rPr>
      </w:pPr>
      <w:r>
        <w:rPr>
          <w:rFonts w:cs="仿宋_GB2312" w:asciiTheme="minorEastAsia"/>
          <w:sz w:val="28"/>
          <w:szCs w:val="28"/>
        </w:rPr>
        <w:t>二，</w:t>
      </w:r>
      <w:r>
        <w:rPr>
          <w:rFonts w:ascii="华文宋体" w:hAnsi="华文宋体" w:eastAsia="华文宋体"/>
          <w:sz w:val="28"/>
          <w:szCs w:val="28"/>
          <w:lang w:val="en-US" w:eastAsia="zh-CN"/>
        </w:rPr>
        <w:t>刚体、柔体、毛发模拟</w:t>
      </w:r>
    </w:p>
    <w:p>
      <w:pPr>
        <w:pStyle w:val="Style14"/>
        <w:bidi w:val="0"/>
        <w:rPr>
          <w:rFonts w:cs="仿宋_GB2312" w:asciiTheme="minorEastAsia"/>
          <w:sz w:val="28"/>
          <w:szCs w:val="28"/>
        </w:rPr>
      </w:pPr>
      <w:r>
        <w:rPr>
          <w:rFonts w:cs="仿宋_GB2312" w:asciiTheme="minorEastAsia"/>
          <w:sz w:val="28"/>
          <w:szCs w:val="28"/>
        </w:rPr>
        <w:t>本章重点</w:t>
      </w:r>
    </w:p>
    <w:p>
      <w:pPr>
        <w:pStyle w:val="Style14"/>
        <w:bidi w:val="0"/>
        <w:ind w:firstLine="1120"/>
        <w:rPr>
          <w:rFonts w:cs="仿宋_GB2312" w:asciiTheme="minorEastAsia"/>
          <w:sz w:val="28"/>
          <w:szCs w:val="28"/>
          <w:lang w:val="en-US"/>
        </w:rPr>
      </w:pPr>
      <w:r>
        <w:rPr>
          <w:rFonts w:cs="仿宋_GB2312" w:asciiTheme="minorEastAsia"/>
          <w:sz w:val="28"/>
          <w:szCs w:val="28"/>
        </w:rPr>
        <w:t>1.</w:t>
      </w:r>
      <w:r>
        <w:rPr>
          <w:rFonts w:ascii="华文宋体" w:hAnsi="华文宋体" w:eastAsia="华文宋体"/>
          <w:sz w:val="28"/>
          <w:szCs w:val="28"/>
          <w:lang w:val="en-US" w:eastAsia="zh-CN"/>
        </w:rPr>
        <w:t>粒子系统参数调整</w:t>
      </w:r>
    </w:p>
    <w:p>
      <w:pPr>
        <w:pStyle w:val="Style14"/>
        <w:bidi w:val="0"/>
        <w:rPr>
          <w:rFonts w:cs="仿宋_GB2312" w:asciiTheme="minorEastAsia"/>
          <w:sz w:val="28"/>
          <w:szCs w:val="28"/>
        </w:rPr>
      </w:pPr>
      <w:r>
        <w:rPr>
          <w:rFonts w:cs="仿宋_GB2312" w:asciiTheme="minorEastAsia"/>
          <w:sz w:val="28"/>
          <w:szCs w:val="28"/>
        </w:rPr>
        <w:t>要求</w:t>
      </w:r>
    </w:p>
    <w:p>
      <w:pPr>
        <w:pStyle w:val="Style14"/>
        <w:numPr>
          <w:ilvl w:val="0"/>
          <w:numId w:val="15"/>
        </w:numPr>
        <w:bidi w:val="0"/>
        <w:ind w:firstLine="1120"/>
        <w:rPr>
          <w:rFonts w:cs="仿宋_GB2312" w:asciiTheme="minorEastAsia"/>
          <w:sz w:val="28"/>
          <w:szCs w:val="28"/>
          <w:lang w:val="en-US" w:eastAsia="zh-CN"/>
        </w:rPr>
      </w:pPr>
      <w:r>
        <w:rPr>
          <w:rFonts w:cs="仿宋_GB2312" w:asciiTheme="minorEastAsia"/>
          <w:sz w:val="28"/>
          <w:szCs w:val="28"/>
          <w:lang w:val="en-US" w:eastAsia="zh-CN"/>
        </w:rPr>
        <w:t>完成一段下雨动画模拟</w:t>
      </w:r>
      <w:bookmarkStart w:id="0" w:name="_GoBack"/>
      <w:bookmarkEnd w:id="0"/>
    </w:p>
    <w:p>
      <w:pPr>
        <w:pStyle w:val="Style14"/>
        <w:numPr>
          <w:ilvl w:val="0"/>
          <w:numId w:val="0"/>
        </w:numPr>
        <w:bidi w:val="0"/>
        <w:ind w:left="0"/>
        <w:jc w:val="both"/>
        <w:rPr>
          <w:rFonts w:cs="仿宋_GB2312" w:asciiTheme="minorEastAsia"/>
          <w:sz w:val="28"/>
          <w:szCs w:val="28"/>
          <w:lang w:val="en-US" w:eastAsia="zh-CN"/>
        </w:rPr>
      </w:pPr>
      <w:r>
        <w:rPr>
          <w:rFonts w:cs="仿宋_GB2312" w:asciiTheme="minorEastAsia"/>
          <w:sz w:val="28"/>
          <w:szCs w:val="28"/>
          <w:lang w:val="en-US" w:eastAsia="zh-CN"/>
        </w:rPr>
      </w:r>
    </w:p>
    <w:p>
      <w:pPr>
        <w:pStyle w:val="Style14"/>
        <w:bidi w:val="0"/>
        <w:ind w:firstLine="254"/>
        <w:rPr>
          <w:rFonts w:cs="仿宋_GB2312" w:asciiTheme="minorEastAsia"/>
          <w:sz w:val="28"/>
          <w:szCs w:val="28"/>
        </w:rPr>
      </w:pPr>
      <w:r>
        <w:rPr>
          <w:rFonts w:cs="仿宋_GB2312" w:asciiTheme="minorEastAsia"/>
          <w:sz w:val="28"/>
          <w:szCs w:val="28"/>
        </w:rPr>
      </w:r>
    </w:p>
    <w:p>
      <w:pPr>
        <w:pStyle w:val="Style14"/>
        <w:widowControl/>
        <w:bidi w:val="0"/>
        <w:jc w:val="both"/>
        <w:rPr>
          <w:rFonts w:eastAsia="宋体" w:cs="仿宋_GB2312" w:asciiTheme="minorEastAsia" w:eastAsiaTheme="minorEastAsia"/>
          <w:b w:val="false"/>
          <w:b w:val="false"/>
          <w:sz w:val="28"/>
          <w:szCs w:val="28"/>
        </w:rPr>
      </w:pPr>
      <w:r>
        <w:rPr>
          <w:rFonts w:cs="仿宋_GB2312" w:asciiTheme="minorEastAsia"/>
          <w:b w:val="false"/>
          <w:sz w:val="28"/>
          <w:szCs w:val="28"/>
        </w:rPr>
        <w:t>参考文献</w:t>
      </w:r>
    </w:p>
    <w:p>
      <w:pPr>
        <w:pStyle w:val="Style14"/>
        <w:widowControl/>
        <w:bidi w:val="0"/>
        <w:jc w:val="both"/>
        <w:rPr>
          <w:rFonts w:cs="方正小标宋简体" w:asciiTheme="minorEastAsia"/>
          <w:color w:val="000000"/>
          <w:kern w:val="0"/>
          <w:sz w:val="32"/>
          <w:szCs w:val="32"/>
          <w:lang w:val="en-US" w:bidi="ar"/>
        </w:rPr>
      </w:pPr>
      <w:r>
        <w:rPr>
          <w:rFonts w:cs="方正小标宋简体" w:asciiTheme="minorEastAsia"/>
          <w:color w:val="000000"/>
          <w:kern w:val="0"/>
          <w:sz w:val="32"/>
          <w:szCs w:val="32"/>
          <w:lang w:val="en-US" w:eastAsia="zh-CN" w:bidi="ar"/>
        </w:rPr>
        <w:t xml:space="preserve">Softimage XSI </w:t>
      </w:r>
      <w:r>
        <w:rPr>
          <w:rFonts w:cs="方正小标宋简体" w:asciiTheme="minorEastAsia"/>
          <w:color w:val="000000"/>
          <w:kern w:val="0"/>
          <w:sz w:val="32"/>
          <w:szCs w:val="32"/>
          <w:lang w:val="en-US" w:eastAsia="zh-CN" w:bidi="ar"/>
        </w:rPr>
        <w:t xml:space="preserve">完全掌握超级教程   北京科海电子出版社  </w:t>
      </w:r>
    </w:p>
    <w:p>
      <w:pPr>
        <w:pStyle w:val="1"/>
        <w:widowControl/>
        <w:shd w:val="clear" w:color="auto" w:fill="FFFFFF"/>
        <w:bidi w:val="0"/>
        <w:spacing w:beforeAutospacing="0" w:beforeLines="115" w:afterAutospacing="0" w:afterLines="115"/>
        <w:jc w:val="left"/>
        <w:rPr>
          <w:rFonts w:eastAsia="宋体" w:asciiTheme="minorEastAsia" w:eastAsiaTheme="minorEastAsia"/>
          <w:b w:val="false"/>
          <w:b w:val="false"/>
          <w:sz w:val="28"/>
          <w:szCs w:val="28"/>
        </w:rPr>
      </w:pPr>
      <w:r>
        <w:rPr/>
      </w:r>
    </w:p>
    <w:sectPr>
      <w:type w:val="nextPage"/>
      <w:pgSz w:w="11906" w:h="16817"/>
      <w:pgMar w:left="1701" w:right="1701" w:header="0" w:top="1440" w:footer="0" w:bottom="1440" w:gutter="0"/>
      <w:pgNumType w:fmt="decimal"/>
      <w:formProt w:val="false"/>
      <w:textDirection w:val="lrTb"/>
      <w:docGrid w:type="lines" w:linePitch="312" w:charSpace="189849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Calibri">
    <w:charset w:val="86"/>
    <w:family w:val="roman"/>
    <w:pitch w:val="variable"/>
  </w:font>
  <w:font w:name="Times New Roman">
    <w:charset w:val="86"/>
    <w:family w:val="roman"/>
    <w:pitch w:val="variable"/>
  </w:font>
  <w:font w:name="宋体">
    <w:charset w:val="86"/>
    <w:family w:val="roman"/>
    <w:pitch w:val="variable"/>
  </w:font>
  <w:font w:name="华文宋体">
    <w:charset w:val="86"/>
    <w:family w:val="roman"/>
    <w:pitch w:val="variable"/>
  </w:font>
  <w:font w:name="仿宋_GB2312">
    <w:charset w:val="86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abstractNum w:abstractNumId="2">
    <w:lvl w:ilvl="0">
      <w:start w:val="2"/>
      <w:numFmt w:val="decimal"/>
      <w:suff w:val="nothing"/>
      <w:lvlText w:val="%1、"/>
      <w:lvlJc w:val="left"/>
      <w:pPr>
        <w:tabs>
          <w:tab w:val="num" w:pos="0"/>
        </w:tabs>
        <w:ind w:left="1320" w:hanging="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lvl w:ilvl="0">
      <w:start w:val="2"/>
      <w:numFmt w:val="taiwaneseCountingThousand"/>
      <w:suff w:val="space"/>
      <w:lvlText w:val="第%1章"/>
      <w:lvlJc w:val="left"/>
      <w:pPr>
        <w:tabs>
          <w:tab w:val="num" w:pos="0"/>
        </w:tabs>
        <w:ind w:left="0" w:hanging="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>
    <w:lvl w:ilvl="0">
      <w:start w:val="1"/>
      <w:numFmt w:val="taiwaneseCountingThousand"/>
      <w:suff w:val="nothing"/>
      <w:lvlText w:val="%1、"/>
      <w:lvlJc w:val="left"/>
      <w:pPr>
        <w:tabs>
          <w:tab w:val="num" w:pos="0"/>
        </w:tabs>
        <w:ind w:left="0" w:hanging="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0" w:hanging="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0" w:hanging="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>
    <w:lvl w:ilvl="0">
      <w:start w:val="1"/>
      <w:numFmt w:val="taiwaneseCountingThousand"/>
      <w:suff w:val="space"/>
      <w:lvlText w:val="%1、"/>
      <w:lvlJc w:val="left"/>
      <w:pPr>
        <w:tabs>
          <w:tab w:val="num" w:pos="0"/>
        </w:tabs>
        <w:ind w:left="0" w:hanging="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0" w:hanging="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0" w:hanging="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"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0" w:hanging="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1"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0" w:hanging="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2">
    <w:lvl w:ilvl="0">
      <w:start w:val="1"/>
      <w:numFmt w:val="taiwaneseCountingThousand"/>
      <w:suff w:val="nothing"/>
      <w:lvlText w:val="%1．"/>
      <w:lvlJc w:val="left"/>
      <w:pPr>
        <w:tabs>
          <w:tab w:val="num" w:pos="0"/>
        </w:tabs>
        <w:ind w:left="0" w:hanging="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3">
    <w:lvl w:ilvl="0">
      <w:start w:val="1"/>
      <w:numFmt w:val="decimal"/>
      <w:lvlText w:val="%1."/>
      <w:lvlJc w:val="left"/>
      <w:pPr>
        <w:tabs>
          <w:tab w:val="num" w:pos="312"/>
        </w:tabs>
        <w:ind w:left="0" w:hanging="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4">
    <w:lvl w:ilvl="0">
      <w:start w:val="1"/>
      <w:numFmt w:val="taiwaneseCountingThousand"/>
      <w:suff w:val="nothing"/>
      <w:lvlText w:val="%1、"/>
      <w:lvlJc w:val="left"/>
      <w:pPr>
        <w:tabs>
          <w:tab w:val="num" w:pos="0"/>
        </w:tabs>
        <w:ind w:left="0" w:hanging="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5">
    <w:lvl w:ilvl="0">
      <w:start w:val="1"/>
      <w:numFmt w:val="decimal"/>
      <w:lvlText w:val="%1."/>
      <w:lvlJc w:val="left"/>
      <w:pPr>
        <w:tabs>
          <w:tab w:val="num" w:pos="312"/>
        </w:tabs>
        <w:ind w:left="0" w:hanging="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6">
    <w:lvl w:ilvl="0">
      <w:start w:val="9"/>
      <w:numFmt w:val="taiwaneseCountingThousand"/>
      <w:suff w:val="space"/>
      <w:lvlText w:val="第%1章"/>
      <w:lvlJc w:val="left"/>
      <w:pPr>
        <w:tabs>
          <w:tab w:val="num" w:pos="0"/>
        </w:tabs>
        <w:ind w:left="0" w:hanging="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</w:numbering>
</file>

<file path=word/settings.xml><?xml version="1.0" encoding="utf-8"?>
<w:settings xmlns:w="http://schemas.openxmlformats.org/wordprocessingml/2006/main">
  <w:zoom w:percent="100"/>
  <w:embedSystemFonts/>
  <w:defaultTabStop w:val="420"/>
  <w:autoHyphenation w:val="true"/>
  <w:compat>
    <w:doNotExpandShiftReturn/>
    <w:balanceSingleByteDoubleByteWidth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 w:eastAsia="zh-CN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宋体" w:cs="Times New Roman"/>
        <w:lang w:val="en-US" w:eastAsia="zh-CN" w:bidi="hi-IN"/>
      </w:rPr>
    </w:rPrDefault>
    <w:pPrDefault>
      <w:pPr>
        <w:suppressAutoHyphens w:val="false"/>
      </w:pPr>
    </w:pPrDefault>
  </w:docDefaults>
  <w:latentStyles w:defLockedState="0" w:defUIPriority="99" w:defSemiHidden="1" w:defUnhideWhenUsed="1" w:defQFormat="0" w:count="260">
    <w:lsdException w:name="Normal" w:uiPriority="0" w:semiHidden="0" w:unhideWhenUsed="0" w:qFormat="1"/>
    <w:lsdException w:name="heading 1" w:uiPriority="0" w:semiHidden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 w:semiHidden="0" w:unhideWhenUsed="0"/>
    <w:lsdException w:name="index 2" w:uiPriority="0" w:semiHidden="0" w:unhideWhenUsed="0"/>
    <w:lsdException w:name="index 3" w:uiPriority="0" w:semiHidden="0" w:unhideWhenUsed="0"/>
    <w:lsdException w:name="index 4" w:uiPriority="0" w:semiHidden="0" w:unhideWhenUsed="0"/>
    <w:lsdException w:name="index 5" w:uiPriority="0" w:semiHidden="0" w:unhideWhenUsed="0"/>
    <w:lsdException w:name="index 6" w:uiPriority="0" w:semiHidden="0" w:unhideWhenUsed="0"/>
    <w:lsdException w:name="index 7" w:uiPriority="0" w:semiHidden="0" w:unhideWhenUsed="0"/>
    <w:lsdException w:name="index 8" w:uiPriority="0" w:semiHidden="0" w:unhideWhenUsed="0"/>
    <w:lsdException w:name="index 9" w:uiPriority="0" w:semiHidden="0" w:unhideWhenUsed="0"/>
    <w:lsdException w:name="toc 1" w:uiPriority="0" w:semiHidden="0" w:unhideWhenUsed="0"/>
    <w:lsdException w:name="toc 2" w:uiPriority="0" w:semiHidden="0" w:unhideWhenUsed="0"/>
    <w:lsdException w:name="toc 3" w:uiPriority="0" w:semiHidden="0" w:unhideWhenUsed="0"/>
    <w:lsdException w:name="toc 4" w:uiPriority="0" w:semiHidden="0" w:unhideWhenUsed="0"/>
    <w:lsdException w:name="toc 5" w:uiPriority="0" w:semiHidden="0" w:unhideWhenUsed="0"/>
    <w:lsdException w:name="toc 6" w:uiPriority="0" w:semiHidden="0" w:unhideWhenUsed="0"/>
    <w:lsdException w:name="toc 7" w:uiPriority="0" w:semiHidden="0" w:unhideWhenUsed="0"/>
    <w:lsdException w:name="toc 8" w:uiPriority="0" w:semiHidden="0" w:unhideWhenUsed="0"/>
    <w:lsdException w:name="toc 9" w:uiPriority="0" w:semiHidden="0" w:unhideWhenUsed="0"/>
    <w:lsdException w:name="Normal Indent" w:uiPriority="0" w:semiHidden="0" w:unhideWhenUsed="0"/>
    <w:lsdException w:name="footnote text" w:uiPriority="0" w:semiHidden="0" w:unhideWhenUsed="0"/>
    <w:lsdException w:name="annotation text" w:uiPriority="0" w:semiHidden="0" w:unhideWhenUsed="0"/>
    <w:lsdException w:name="header" w:uiPriority="0" w:semiHidden="0" w:unhideWhenUsed="0" w:qFormat="1"/>
    <w:lsdException w:name="footer" w:uiPriority="0" w:semiHidden="0" w:unhideWhenUsed="0" w:qFormat="1"/>
    <w:lsdException w:name="index heading" w:uiPriority="0" w:semiHidden="0" w:unhideWhenUsed="0"/>
    <w:lsdException w:name="caption" w:uiPriority="0" w:qFormat="1"/>
    <w:lsdException w:name="table of figures" w:uiPriority="0" w:semiHidden="0" w:unhideWhenUsed="0"/>
    <w:lsdException w:name="envelope address" w:uiPriority="0" w:semiHidden="0" w:unhideWhenUsed="0"/>
    <w:lsdException w:name="envelope return" w:uiPriority="0" w:semiHidden="0" w:unhideWhenUsed="0"/>
    <w:lsdException w:name="footnote reference" w:uiPriority="0" w:semiHidden="0" w:unhideWhenUsed="0"/>
    <w:lsdException w:name="annotation reference" w:uiPriority="0" w:semiHidden="0" w:unhideWhenUsed="0"/>
    <w:lsdException w:name="line number" w:uiPriority="0" w:semiHidden="0" w:unhideWhenUsed="0"/>
    <w:lsdException w:name="page number" w:uiPriority="0" w:semiHidden="0" w:unhideWhenUsed="0"/>
    <w:lsdException w:name="endnote reference" w:uiPriority="0" w:semiHidden="0" w:unhideWhenUsed="0"/>
    <w:lsdException w:name="endnote text" w:uiPriority="0" w:semiHidden="0" w:unhideWhenUsed="0"/>
    <w:lsdException w:name="table of authorities" w:uiPriority="0" w:semiHidden="0" w:unhideWhenUsed="0"/>
    <w:lsdException w:name="macro" w:uiPriority="0" w:semiHidden="0" w:unhideWhenUsed="0"/>
    <w:lsdException w:name="toa heading" w:uiPriority="0" w:semiHidden="0" w:unhideWhenUsed="0"/>
    <w:lsdException w:name="List" w:uiPriority="0" w:semiHidden="0" w:unhideWhenUsed="0"/>
    <w:lsdException w:name="List Bullet" w:uiPriority="0" w:semiHidden="0" w:unhideWhenUsed="0"/>
    <w:lsdException w:name="List Number" w:uiPriority="0" w:semiHidden="0" w:unhideWhenUsed="0"/>
    <w:lsdException w:name="List 2" w:uiPriority="0" w:semiHidden="0" w:unhideWhenUsed="0"/>
    <w:lsdException w:name="List 3" w:uiPriority="0" w:semiHidden="0" w:unhideWhenUsed="0"/>
    <w:lsdException w:name="List 4" w:uiPriority="0" w:semiHidden="0" w:unhideWhenUsed="0"/>
    <w:lsdException w:name="List 5" w:uiPriority="0" w:semiHidden="0" w:unhideWhenUsed="0"/>
    <w:lsdException w:name="List Bullet 2" w:uiPriority="0" w:semiHidden="0" w:unhideWhenUsed="0"/>
    <w:lsdException w:name="List Bullet 3" w:uiPriority="0" w:semiHidden="0" w:unhideWhenUsed="0"/>
    <w:lsdException w:name="List Bullet 4" w:uiPriority="0" w:semiHidden="0" w:unhideWhenUsed="0"/>
    <w:lsdException w:name="List Bullet 5" w:uiPriority="0" w:semiHidden="0" w:unhideWhenUsed="0"/>
    <w:lsdException w:name="List Number 2" w:uiPriority="0" w:semiHidden="0" w:unhideWhenUsed="0"/>
    <w:lsdException w:name="List Number 3" w:uiPriority="0" w:semiHidden="0" w:unhideWhenUsed="0"/>
    <w:lsdException w:name="List Number 4" w:uiPriority="0" w:semiHidden="0" w:unhideWhenUsed="0"/>
    <w:lsdException w:name="List Number 5" w:uiPriority="0" w:semiHidden="0" w:unhideWhenUsed="0"/>
    <w:lsdException w:name="Title" w:uiPriority="0" w:semiHidden="0" w:unhideWhenUsed="0" w:qFormat="1"/>
    <w:lsdException w:name="Closing" w:uiPriority="0" w:semiHidden="0" w:unhideWhenUsed="0"/>
    <w:lsdException w:name="Signature" w:uiPriority="0" w:semiHidden="0" w:unhideWhenUsed="0"/>
    <w:lsdException w:name="Default Paragraph Font" w:uiPriority="1"/>
    <w:lsdException w:name="Body Text" w:uiPriority="0" w:semiHidden="0" w:unhideWhenUsed="0"/>
    <w:lsdException w:name="Body Text Indent" w:uiPriority="0" w:semiHidden="0" w:unhideWhenUsed="0"/>
    <w:lsdException w:name="List Continue" w:uiPriority="0" w:semiHidden="0" w:unhideWhenUsed="0"/>
    <w:lsdException w:name="List Continue 2" w:uiPriority="0" w:semiHidden="0" w:unhideWhenUsed="0"/>
    <w:lsdException w:name="List Continue 3" w:uiPriority="0" w:semiHidden="0" w:unhideWhenUsed="0"/>
    <w:lsdException w:name="List Continue 4" w:uiPriority="0" w:semiHidden="0" w:unhideWhenUsed="0"/>
    <w:lsdException w:name="List Continue 5" w:uiPriority="0" w:semiHidden="0" w:unhideWhenUsed="0"/>
    <w:lsdException w:name="Message Header" w:uiPriority="0" w:semiHidden="0" w:unhideWhenUsed="0"/>
    <w:lsdException w:name="Subtitle" w:uiPriority="0" w:semiHidden="0" w:unhideWhenUsed="0" w:qFormat="1"/>
    <w:lsdException w:name="Salutation" w:uiPriority="0" w:semiHidden="0" w:unhideWhenUsed="0"/>
    <w:lsdException w:name="Date" w:uiPriority="0" w:semiHidden="0" w:unhideWhenUsed="0"/>
    <w:lsdException w:name="Body Text First Indent" w:uiPriority="0" w:semiHidden="0" w:unhideWhenUsed="0"/>
    <w:lsdException w:name="Body Text First Indent 2" w:uiPriority="0" w:semiHidden="0" w:unhideWhenUsed="0"/>
    <w:lsdException w:name="Note Heading" w:uiPriority="0" w:semiHidden="0" w:unhideWhenUsed="0"/>
    <w:lsdException w:name="Body Text 2" w:uiPriority="0" w:semiHidden="0" w:unhideWhenUsed="0"/>
    <w:lsdException w:name="Body Text 3" w:uiPriority="0" w:semiHidden="0" w:unhideWhenUsed="0"/>
    <w:lsdException w:name="Body Text Indent 2" w:uiPriority="0" w:semiHidden="0" w:unhideWhenUsed="0"/>
    <w:lsdException w:name="Body Text Indent 3" w:uiPriority="0" w:semiHidden="0" w:unhideWhenUsed="0"/>
    <w:lsdException w:name="Block Text" w:uiPriority="0" w:semiHidden="0" w:unhideWhenUsed="0"/>
    <w:lsdException w:name="Hyperlink" w:uiPriority="0" w:semiHidden="0" w:unhideWhenUsed="0"/>
    <w:lsdException w:name="FollowedHyperlink" w:uiPriority="0" w:semiHidden="0" w:unhideWhenUsed="0"/>
    <w:lsdException w:name="Strong" w:uiPriority="0" w:semiHidden="0" w:unhideWhenUsed="0" w:qFormat="1"/>
    <w:lsdException w:name="Emphasis" w:uiPriority="0" w:semiHidden="0" w:unhideWhenUsed="0" w:qFormat="1"/>
    <w:lsdException w:name="Document Map" w:uiPriority="0" w:semiHidden="0" w:unhideWhenUsed="0"/>
    <w:lsdException w:name="Plain Text" w:uiPriority="0" w:semiHidden="0" w:unhideWhenUsed="0"/>
    <w:lsdException w:name="E-mail Signature" w:uiPriority="0" w:semiHidden="0" w:unhideWhenUsed="0"/>
    <w:lsdException w:name="Normal (Web)" w:uiPriority="0" w:semiHidden="0" w:unhideWhenUsed="0"/>
    <w:lsdException w:name="HTML Acronym" w:uiPriority="0" w:semiHidden="0" w:unhideWhenUsed="0"/>
    <w:lsdException w:name="HTML Address" w:uiPriority="0" w:semiHidden="0" w:unhideWhenUsed="0"/>
    <w:lsdException w:name="HTML Cite" w:uiPriority="0" w:semiHidden="0" w:unhideWhenUsed="0"/>
    <w:lsdException w:name="HTML Code" w:uiPriority="0" w:semiHidden="0" w:unhideWhenUsed="0"/>
    <w:lsdException w:name="HTML Definition" w:uiPriority="0" w:semiHidden="0" w:unhideWhenUsed="0"/>
    <w:lsdException w:name="HTML Keyboard" w:uiPriority="0" w:semiHidden="0" w:unhideWhenUsed="0"/>
    <w:lsdException w:name="HTML Preformatted" w:uiPriority="0" w:semiHidden="0" w:unhideWhenUsed="0"/>
    <w:lsdException w:name="HTML Sample" w:uiPriority="0" w:semiHidden="0" w:unhideWhenUsed="0"/>
    <w:lsdException w:name="HTML Typewriter" w:uiPriority="0" w:semiHidden="0" w:unhideWhenUsed="0"/>
    <w:lsdException w:name="HTML Variable" w:uiPriority="0" w:semiHidden="0" w:unhideWhenUsed="0"/>
    <w:lsdException w:name="Normal Table" w:uiPriority="99"/>
    <w:lsdException w:name="annotation subject" w:uiPriority="0" w:semiHidden="0" w:unhideWhenUsed="0"/>
    <w:lsdException w:name="Table Simple 1" w:uiPriority="0" w:semiHidden="0" w:unhideWhenUsed="0"/>
    <w:lsdException w:name="Table Simple 2" w:uiPriority="0" w:semiHidden="0" w:unhideWhenUsed="0"/>
    <w:lsdException w:name="Table Simple 3" w:uiPriority="0" w:semiHidden="0" w:unhideWhenUsed="0"/>
    <w:lsdException w:name="Table Classic 1" w:uiPriority="0" w:semiHidden="0" w:unhideWhenUsed="0"/>
    <w:lsdException w:name="Table Classic 2" w:uiPriority="0" w:semiHidden="0" w:unhideWhenUsed="0"/>
    <w:lsdException w:name="Table Classic 3" w:uiPriority="0" w:semiHidden="0" w:unhideWhenUsed="0"/>
    <w:lsdException w:name="Table Classic 4" w:uiPriority="0" w:semiHidden="0" w:unhideWhenUsed="0"/>
    <w:lsdException w:name="Table Colorful 1" w:uiPriority="0" w:semiHidden="0" w:unhideWhenUsed="0"/>
    <w:lsdException w:name="Table Colorful 2" w:uiPriority="0" w:semiHidden="0" w:unhideWhenUsed="0"/>
    <w:lsdException w:name="Table Colorful 3" w:uiPriority="0" w:semiHidden="0" w:unhideWhenUsed="0"/>
    <w:lsdException w:name="Table Columns 1" w:uiPriority="0" w:semiHidden="0" w:unhideWhenUsed="0"/>
    <w:lsdException w:name="Table Columns 2" w:uiPriority="0" w:semiHidden="0" w:unhideWhenUsed="0"/>
    <w:lsdException w:name="Table Columns 3" w:uiPriority="0" w:semiHidden="0" w:unhideWhenUsed="0"/>
    <w:lsdException w:name="Table Columns 4" w:uiPriority="0" w:semiHidden="0" w:unhideWhenUsed="0"/>
    <w:lsdException w:name="Table Columns 5" w:uiPriority="0" w:semiHidden="0" w:unhideWhenUsed="0"/>
    <w:lsdException w:name="Table Grid 1" w:uiPriority="0" w:semiHidden="0" w:unhideWhenUsed="0"/>
    <w:lsdException w:name="Table Grid 2" w:uiPriority="0" w:semiHidden="0" w:unhideWhenUsed="0"/>
    <w:lsdException w:name="Table Grid 3" w:uiPriority="0" w:semiHidden="0" w:unhideWhenUsed="0"/>
    <w:lsdException w:name="Table Grid 4" w:uiPriority="0" w:semiHidden="0" w:unhideWhenUsed="0"/>
    <w:lsdException w:name="Table Grid 5" w:uiPriority="0" w:semiHidden="0" w:unhideWhenUsed="0"/>
    <w:lsdException w:name="Table Grid 6" w:uiPriority="0" w:semiHidden="0" w:unhideWhenUsed="0"/>
    <w:lsdException w:name="Table Grid 7" w:uiPriority="0" w:semiHidden="0" w:unhideWhenUsed="0"/>
    <w:lsdException w:name="Table Grid 8" w:uiPriority="0" w:semiHidden="0" w:unhideWhenUsed="0"/>
    <w:lsdException w:name="Table List 1" w:uiPriority="0" w:semiHidden="0" w:unhideWhenUsed="0"/>
    <w:lsdException w:name="Table List 2" w:uiPriority="0" w:semiHidden="0" w:unhideWhenUsed="0"/>
    <w:lsdException w:name="Table List 3" w:uiPriority="0" w:semiHidden="0" w:unhideWhenUsed="0"/>
    <w:lsdException w:name="Table List 4" w:uiPriority="0" w:semiHidden="0" w:unhideWhenUsed="0"/>
    <w:lsdException w:name="Table List 5" w:uiPriority="0" w:semiHidden="0" w:unhideWhenUsed="0"/>
    <w:lsdException w:name="Table List 6" w:uiPriority="0" w:semiHidden="0" w:unhideWhenUsed="0"/>
    <w:lsdException w:name="Table List 7" w:uiPriority="0" w:semiHidden="0" w:unhideWhenUsed="0"/>
    <w:lsdException w:name="Table List 8" w:uiPriority="0" w:semiHidden="0" w:unhideWhenUsed="0"/>
    <w:lsdException w:name="Table 3D effects 1" w:uiPriority="0" w:semiHidden="0" w:unhideWhenUsed="0"/>
    <w:lsdException w:name="Table 3D effects 2" w:uiPriority="0" w:semiHidden="0" w:unhideWhenUsed="0"/>
    <w:lsdException w:name="Table 3D effects 3" w:uiPriority="0" w:semiHidden="0" w:unhideWhenUsed="0"/>
    <w:lsdException w:name="Table Contemporary" w:uiPriority="0" w:semiHidden="0" w:unhideWhenUsed="0"/>
    <w:lsdException w:name="Table Elegant" w:uiPriority="0" w:semiHidden="0" w:unhideWhenUsed="0"/>
    <w:lsdException w:name="Table Professional" w:uiPriority="0" w:semiHidden="0" w:unhideWhenUsed="0"/>
    <w:lsdException w:name="Table Subtle 1" w:uiPriority="0" w:semiHidden="0" w:unhideWhenUsed="0"/>
    <w:lsdException w:name="Table Subtle 2" w:uiPriority="0" w:semiHidden="0" w:unhideWhenUsed="0"/>
    <w:lsdException w:name="Table Web 1" w:uiPriority="0" w:semiHidden="0" w:unhideWhenUsed="0"/>
    <w:lsdException w:name="Table Web 2" w:uiPriority="0" w:semiHidden="0" w:unhideWhenUsed="0"/>
    <w:lsdException w:name="Table Web 3" w:uiPriority="0" w:semiHidden="0" w:unhideWhenUsed="0"/>
    <w:lsdException w:name="Balloon Text" w:uiPriority="0" w:semiHidden="0" w:unhideWhenUsed="0"/>
    <w:lsdException w:name="Table Grid" w:uiPriority="0" w:semiHidden="0" w:unhideWhenUsed="0"/>
    <w:lsdException w:name="Table Theme" w:uiPriority="0" w:semiHidden="0" w:unhideWhenUsed="0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List Paragraph" w:uiPriority="99" w:semiHidden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</w:latentStyles>
  <w:style w:type="paragraph" w:styleId="Style14" w:default="1">
    <w:name w:val="正文"/>
    <w:uiPriority w:val="0"/>
    <w:qFormat/>
    <w:pPr>
      <w:widowControl w:val="false"/>
      <w:suppressAutoHyphens w:val="false"/>
      <w:bidi w:val="0"/>
      <w:spacing w:beforeLines="0" w:afterLines="0"/>
      <w:jc w:val="both"/>
    </w:pPr>
    <w:rPr>
      <w:rFonts w:ascii="Calibri" w:hAnsi="Calibri" w:eastAsia="宋体" w:cs="宋体" w:asciiTheme="minorHAnsi" w:cstheme="minorBidi" w:eastAsiaTheme="minorEastAsia" w:hAnsiTheme="minorHAnsi"/>
      <w:color w:val="auto"/>
      <w:kern w:val="2"/>
      <w:sz w:val="21"/>
      <w:szCs w:val="24"/>
      <w:lang w:val="en-US" w:eastAsia="zh-CN" w:bidi="ar-SA"/>
    </w:rPr>
  </w:style>
  <w:style w:type="paragraph" w:styleId="1">
    <w:name w:val="标题 1"/>
    <w:basedOn w:val="Style14"/>
    <w:next w:val="Style14"/>
    <w:uiPriority w:val="0"/>
    <w:qFormat/>
    <w:pPr>
      <w:spacing w:beforeAutospacing="1" w:afterAutospacing="1"/>
      <w:jc w:val="left"/>
      <w:outlineLvl w:val="0"/>
    </w:pPr>
    <w:rPr>
      <w:rFonts w:ascii="宋体" w:hAnsi="宋体" w:eastAsia="宋体" w:cs="Times New Roman"/>
      <w:b/>
      <w:kern w:val="2"/>
      <w:sz w:val="48"/>
      <w:szCs w:val="48"/>
    </w:rPr>
  </w:style>
  <w:style w:type="paragraph" w:styleId="Style15">
    <w:name w:val="列表段落"/>
    <w:basedOn w:val="Style14"/>
    <w:uiPriority w:val="99"/>
    <w:unhideWhenUsed/>
    <w:qFormat/>
    <w:pPr>
      <w:ind w:firstLine="420"/>
    </w:pPr>
    <w:rPr/>
  </w:style>
  <w:style w:type="paragraph" w:styleId="Style16">
    <w:name w:val="表格内容"/>
    <w:basedOn w:val="Style14"/>
    <w:qFormat/>
    <w:pPr>
      <w:widowControl w:val="false"/>
      <w:suppressLineNumbers/>
    </w:pPr>
    <w:rPr/>
  </w:style>
  <w:style w:type="table" w:default="1" w:styleId="5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Application>LanShanOffice/1.3.1.10806$Windows_X86_64 LibreOffice_project/f80839fe6f82fa093a278f4eb9b15d800481364b</Application>
  <AppVersion>15.0000</AppVersion>
  <Pages>7</Pages>
  <Words>1488</Words>
  <Characters>1583</Characters>
  <CharactersWithSpaces>1702</CharactersWithSpaces>
  <Paragraphs>120</Paragraphs>
  <Company>gzxinhua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2019-06-05T08:57:00Z</dcterms:created>
  <dc:creator>包洗白</dc:creator>
  <dc:description/>
  <dc:language>zh-CN</dc:language>
  <cp:lastModifiedBy/>
  <cp:lastPrinted>2020-07-27T08:44:00Z</cp:lastPrinted>
  <dcterms:modified xsi:type="dcterms:W3CDTF">2021-08-18T08:27:40Z</dcterms:modified>
  <cp:revision>11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</Properties>
</file>